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3B5E81DB" w:rsidR="00934A35" w:rsidRDefault="00F209F4" w:rsidP="00D462AA">
      <w:pPr>
        <w:pStyle w:val="Title"/>
      </w:pPr>
      <w:r>
        <w:t>Negative:</w:t>
      </w:r>
      <w:r w:rsidR="00BA1714">
        <w:t xml:space="preserve"> </w:t>
      </w:r>
      <w:r w:rsidR="00A84CD6">
        <w:t>Topicality – Fiscal Policy</w:t>
      </w:r>
    </w:p>
    <w:p w14:paraId="16A637BD" w14:textId="5D8B6046" w:rsidR="00AF2404" w:rsidRDefault="00D462AA" w:rsidP="00AF2404">
      <w:pPr>
        <w:jc w:val="center"/>
      </w:pPr>
      <w:r>
        <w:t xml:space="preserve">By </w:t>
      </w:r>
      <w:r w:rsidR="00A84CD6">
        <w:t>“Coach Vance” Trefethen</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58BA1C7A" w14:textId="068F7CFC" w:rsidR="00F60940" w:rsidRPr="00F60940" w:rsidRDefault="00F60940" w:rsidP="00F60940">
      <w:pPr>
        <w:pStyle w:val="Case"/>
        <w:numPr>
          <w:ilvl w:val="0"/>
          <w:numId w:val="0"/>
        </w:numPr>
        <w:rPr>
          <w:rFonts w:eastAsiaTheme="minorEastAsia"/>
        </w:rPr>
      </w:pPr>
      <w:r>
        <w:rPr>
          <w:rFonts w:eastAsiaTheme="minorEastAsia"/>
        </w:rPr>
        <w:t>Summary</w:t>
      </w:r>
      <w:r w:rsidR="00435EC2">
        <w:rPr>
          <w:rFonts w:eastAsiaTheme="minorEastAsia"/>
        </w:rPr>
        <w:t>:</w:t>
      </w:r>
      <w:r w:rsidR="00BA1714">
        <w:rPr>
          <w:rFonts w:eastAsiaTheme="minorEastAsia"/>
        </w:rPr>
        <w:t xml:space="preserve"> </w:t>
      </w:r>
      <w:r w:rsidR="00A84CD6">
        <w:rPr>
          <w:rFonts w:eastAsiaTheme="minorEastAsia"/>
        </w:rPr>
        <w:t>Some Affirmatives are likely to run cases this year that are non-topical because they don’t understand the difference between “monetary policy” and “fiscal policy.”</w:t>
      </w:r>
      <w:r w:rsidR="00BA1714">
        <w:rPr>
          <w:rFonts w:eastAsiaTheme="minorEastAsia"/>
        </w:rPr>
        <w:t xml:space="preserve"> </w:t>
      </w:r>
      <w:r w:rsidR="00A84CD6">
        <w:rPr>
          <w:rFonts w:eastAsiaTheme="minorEastAsia"/>
        </w:rPr>
        <w:t xml:space="preserve">These are two distinct </w:t>
      </w:r>
      <w:proofErr w:type="gramStart"/>
      <w:r w:rsidR="00A84CD6">
        <w:rPr>
          <w:rFonts w:eastAsiaTheme="minorEastAsia"/>
        </w:rPr>
        <w:t>policies, and</w:t>
      </w:r>
      <w:proofErr w:type="gramEnd"/>
      <w:r w:rsidR="00A84CD6">
        <w:rPr>
          <w:rFonts w:eastAsiaTheme="minorEastAsia"/>
        </w:rPr>
        <w:t xml:space="preserve"> allowing this already immensely broad resolution to be opened up even further to cover fiscal policy is absurdly abusive to Negative teams.</w:t>
      </w:r>
      <w:r w:rsidR="00BA1714">
        <w:rPr>
          <w:rFonts w:eastAsiaTheme="minorEastAsia"/>
        </w:rPr>
        <w:t xml:space="preserve"> </w:t>
      </w:r>
      <w:r w:rsidR="00A84CD6">
        <w:rPr>
          <w:rFonts w:eastAsiaTheme="minorEastAsia"/>
        </w:rPr>
        <w:t>Note:</w:t>
      </w:r>
      <w:r w:rsidR="00BA1714">
        <w:rPr>
          <w:rFonts w:eastAsiaTheme="minorEastAsia"/>
        </w:rPr>
        <w:t xml:space="preserve"> </w:t>
      </w:r>
      <w:r w:rsidR="00A84CD6">
        <w:rPr>
          <w:rFonts w:eastAsiaTheme="minorEastAsia"/>
        </w:rPr>
        <w:t>Just because a plan claims to cut the federal deficit, that by itself doesn’t make it fiscal policy (</w:t>
      </w:r>
      <w:proofErr w:type="spellStart"/>
      <w:r w:rsidR="00A84CD6">
        <w:rPr>
          <w:rFonts w:eastAsiaTheme="minorEastAsia"/>
        </w:rPr>
        <w:t>untopical</w:t>
      </w:r>
      <w:proofErr w:type="spellEnd"/>
      <w:r w:rsidR="00A84CD6">
        <w:rPr>
          <w:rFonts w:eastAsiaTheme="minorEastAsia"/>
        </w:rPr>
        <w:t>).</w:t>
      </w:r>
      <w:r w:rsidR="00BA1714">
        <w:rPr>
          <w:rFonts w:eastAsiaTheme="minorEastAsia"/>
        </w:rPr>
        <w:t xml:space="preserve"> </w:t>
      </w:r>
      <w:r w:rsidR="00A84CD6">
        <w:rPr>
          <w:rFonts w:eastAsiaTheme="minorEastAsia"/>
        </w:rPr>
        <w:t>It depends on how the deficit reduction is achieved.</w:t>
      </w:r>
      <w:r w:rsidR="00BA1714">
        <w:rPr>
          <w:rFonts w:eastAsiaTheme="minorEastAsia"/>
        </w:rPr>
        <w:t xml:space="preserve"> </w:t>
      </w:r>
      <w:r w:rsidR="00A84CD6">
        <w:rPr>
          <w:rFonts w:eastAsiaTheme="minorEastAsia"/>
        </w:rPr>
        <w:t xml:space="preserve">If the plan mandates deficit reduction, it’s fiscal policy and not </w:t>
      </w:r>
      <w:proofErr w:type="spellStart"/>
      <w:r w:rsidR="00A84CD6">
        <w:rPr>
          <w:rFonts w:eastAsiaTheme="minorEastAsia"/>
        </w:rPr>
        <w:t>topcal</w:t>
      </w:r>
      <w:proofErr w:type="spellEnd"/>
      <w:r w:rsidR="00A84CD6">
        <w:rPr>
          <w:rFonts w:eastAsiaTheme="minorEastAsia"/>
        </w:rPr>
        <w:t>.</w:t>
      </w:r>
      <w:r w:rsidR="00BA1714">
        <w:rPr>
          <w:rFonts w:eastAsiaTheme="minorEastAsia"/>
        </w:rPr>
        <w:t xml:space="preserve"> </w:t>
      </w:r>
      <w:r w:rsidR="00A84CD6">
        <w:rPr>
          <w:rFonts w:eastAsiaTheme="minorEastAsia"/>
        </w:rPr>
        <w:t>If the plan changes monetary policy and this change then results in a beneficial effect on the deficit, that’s topical and this brief would not apply.</w:t>
      </w:r>
    </w:p>
    <w:p w14:paraId="70D14A29" w14:textId="6F31E88C" w:rsidR="00F51AD4"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F51AD4">
        <w:rPr>
          <w:noProof/>
        </w:rPr>
        <w:t>Negative:</w:t>
      </w:r>
      <w:r w:rsidR="00BA1714">
        <w:rPr>
          <w:noProof/>
        </w:rPr>
        <w:t xml:space="preserve"> </w:t>
      </w:r>
      <w:r w:rsidR="00F51AD4">
        <w:rPr>
          <w:noProof/>
        </w:rPr>
        <w:t>Topicality</w:t>
      </w:r>
      <w:r w:rsidR="00F51AD4">
        <w:rPr>
          <w:noProof/>
        </w:rPr>
        <w:tab/>
      </w:r>
      <w:r w:rsidR="00F51AD4">
        <w:rPr>
          <w:noProof/>
        </w:rPr>
        <w:fldChar w:fldCharType="begin"/>
      </w:r>
      <w:r w:rsidR="00F51AD4">
        <w:rPr>
          <w:noProof/>
        </w:rPr>
        <w:instrText xml:space="preserve"> PAGEREF _Toc23657405 \h </w:instrText>
      </w:r>
      <w:r w:rsidR="00F51AD4">
        <w:rPr>
          <w:noProof/>
        </w:rPr>
      </w:r>
      <w:r w:rsidR="00F51AD4">
        <w:rPr>
          <w:noProof/>
        </w:rPr>
        <w:fldChar w:fldCharType="separate"/>
      </w:r>
      <w:r w:rsidR="00F51AD4">
        <w:rPr>
          <w:noProof/>
        </w:rPr>
        <w:t>2</w:t>
      </w:r>
      <w:r w:rsidR="00F51AD4">
        <w:rPr>
          <w:noProof/>
        </w:rPr>
        <w:fldChar w:fldCharType="end"/>
      </w:r>
    </w:p>
    <w:p w14:paraId="2817078C" w14:textId="2A3FBB5C" w:rsidR="00F51AD4" w:rsidRDefault="00F51AD4">
      <w:pPr>
        <w:pStyle w:val="TOC2"/>
        <w:rPr>
          <w:rFonts w:asciiTheme="minorHAnsi" w:eastAsiaTheme="minorEastAsia" w:hAnsiTheme="minorHAnsi" w:cstheme="minorBidi"/>
          <w:noProof/>
          <w:sz w:val="22"/>
        </w:rPr>
      </w:pPr>
      <w:r w:rsidRPr="00B63CFD">
        <w:rPr>
          <w:noProof/>
          <w:shd w:val="clear" w:color="auto" w:fill="FFFFFF"/>
        </w:rPr>
        <w:t>FISCAL POLICY VERSUS MONETARY POLICY</w:t>
      </w:r>
      <w:r>
        <w:rPr>
          <w:noProof/>
        </w:rPr>
        <w:tab/>
      </w:r>
      <w:r>
        <w:rPr>
          <w:noProof/>
        </w:rPr>
        <w:fldChar w:fldCharType="begin"/>
      </w:r>
      <w:r>
        <w:rPr>
          <w:noProof/>
        </w:rPr>
        <w:instrText xml:space="preserve"> PAGEREF _Toc23657406 \h </w:instrText>
      </w:r>
      <w:r>
        <w:rPr>
          <w:noProof/>
        </w:rPr>
      </w:r>
      <w:r>
        <w:rPr>
          <w:noProof/>
        </w:rPr>
        <w:fldChar w:fldCharType="separate"/>
      </w:r>
      <w:r>
        <w:rPr>
          <w:noProof/>
        </w:rPr>
        <w:t>2</w:t>
      </w:r>
      <w:r>
        <w:rPr>
          <w:noProof/>
        </w:rPr>
        <w:fldChar w:fldCharType="end"/>
      </w:r>
    </w:p>
    <w:p w14:paraId="16895B0E" w14:textId="131F7E96" w:rsidR="00F51AD4" w:rsidRDefault="00F51AD4">
      <w:pPr>
        <w:pStyle w:val="TOC2"/>
        <w:rPr>
          <w:rFonts w:asciiTheme="minorHAnsi" w:eastAsiaTheme="minorEastAsia" w:hAnsiTheme="minorHAnsi" w:cstheme="minorBidi"/>
          <w:noProof/>
          <w:sz w:val="22"/>
        </w:rPr>
      </w:pPr>
      <w:r w:rsidRPr="00B63CFD">
        <w:rPr>
          <w:noProof/>
          <w:shd w:val="clear" w:color="auto" w:fill="FFFFFF"/>
        </w:rPr>
        <w:t>Why It Matters – Not Merely Debater’s Semantics</w:t>
      </w:r>
      <w:r>
        <w:rPr>
          <w:noProof/>
        </w:rPr>
        <w:tab/>
      </w:r>
      <w:r>
        <w:rPr>
          <w:noProof/>
        </w:rPr>
        <w:fldChar w:fldCharType="begin"/>
      </w:r>
      <w:r>
        <w:rPr>
          <w:noProof/>
        </w:rPr>
        <w:instrText xml:space="preserve"> PAGEREF _Toc23657407 \h </w:instrText>
      </w:r>
      <w:r>
        <w:rPr>
          <w:noProof/>
        </w:rPr>
      </w:r>
      <w:r>
        <w:rPr>
          <w:noProof/>
        </w:rPr>
        <w:fldChar w:fldCharType="separate"/>
      </w:r>
      <w:r>
        <w:rPr>
          <w:noProof/>
        </w:rPr>
        <w:t>2</w:t>
      </w:r>
      <w:r>
        <w:rPr>
          <w:noProof/>
        </w:rPr>
        <w:fldChar w:fldCharType="end"/>
      </w:r>
    </w:p>
    <w:p w14:paraId="2E76EFB8" w14:textId="1315DA1B" w:rsidR="00F51AD4" w:rsidRDefault="00F51AD4">
      <w:pPr>
        <w:pStyle w:val="TOC3"/>
        <w:rPr>
          <w:rFonts w:asciiTheme="minorHAnsi" w:eastAsiaTheme="minorEastAsia" w:hAnsiTheme="minorHAnsi" w:cstheme="minorBidi"/>
          <w:noProof/>
          <w:sz w:val="22"/>
        </w:rPr>
      </w:pPr>
      <w:r w:rsidRPr="00B63CFD">
        <w:rPr>
          <w:noProof/>
          <w:shd w:val="clear" w:color="auto" w:fill="FFFFFF"/>
        </w:rPr>
        <w:t>Difference between fiscal and monetary is essential to understand</w:t>
      </w:r>
      <w:r>
        <w:rPr>
          <w:noProof/>
        </w:rPr>
        <w:tab/>
      </w:r>
      <w:r>
        <w:rPr>
          <w:noProof/>
        </w:rPr>
        <w:fldChar w:fldCharType="begin"/>
      </w:r>
      <w:r>
        <w:rPr>
          <w:noProof/>
        </w:rPr>
        <w:instrText xml:space="preserve"> PAGEREF _Toc23657408 \h </w:instrText>
      </w:r>
      <w:r>
        <w:rPr>
          <w:noProof/>
        </w:rPr>
      </w:r>
      <w:r>
        <w:rPr>
          <w:noProof/>
        </w:rPr>
        <w:fldChar w:fldCharType="separate"/>
      </w:r>
      <w:r>
        <w:rPr>
          <w:noProof/>
        </w:rPr>
        <w:t>2</w:t>
      </w:r>
      <w:r>
        <w:rPr>
          <w:noProof/>
        </w:rPr>
        <w:fldChar w:fldCharType="end"/>
      </w:r>
    </w:p>
    <w:p w14:paraId="23D73233" w14:textId="3B73E688" w:rsidR="00F51AD4" w:rsidRDefault="00F51AD4">
      <w:pPr>
        <w:pStyle w:val="TOC3"/>
        <w:rPr>
          <w:rFonts w:asciiTheme="minorHAnsi" w:eastAsiaTheme="minorEastAsia" w:hAnsiTheme="minorHAnsi" w:cstheme="minorBidi"/>
          <w:noProof/>
          <w:sz w:val="22"/>
        </w:rPr>
      </w:pPr>
      <w:r w:rsidRPr="00B63CFD">
        <w:rPr>
          <w:noProof/>
          <w:shd w:val="clear" w:color="auto" w:fill="FFFFFF"/>
        </w:rPr>
        <w:t>Very important to keep monetary and fiscal policies separate</w:t>
      </w:r>
      <w:r>
        <w:rPr>
          <w:noProof/>
        </w:rPr>
        <w:tab/>
      </w:r>
      <w:r>
        <w:rPr>
          <w:noProof/>
        </w:rPr>
        <w:fldChar w:fldCharType="begin"/>
      </w:r>
      <w:r>
        <w:rPr>
          <w:noProof/>
        </w:rPr>
        <w:instrText xml:space="preserve"> PAGEREF _Toc23657409 \h </w:instrText>
      </w:r>
      <w:r>
        <w:rPr>
          <w:noProof/>
        </w:rPr>
      </w:r>
      <w:r>
        <w:rPr>
          <w:noProof/>
        </w:rPr>
        <w:fldChar w:fldCharType="separate"/>
      </w:r>
      <w:r>
        <w:rPr>
          <w:noProof/>
        </w:rPr>
        <w:t>2</w:t>
      </w:r>
      <w:r>
        <w:rPr>
          <w:noProof/>
        </w:rPr>
        <w:fldChar w:fldCharType="end"/>
      </w:r>
    </w:p>
    <w:p w14:paraId="11AD8587" w14:textId="3E0BC903" w:rsidR="00F51AD4" w:rsidRDefault="00F51AD4">
      <w:pPr>
        <w:pStyle w:val="TOC2"/>
        <w:rPr>
          <w:rFonts w:asciiTheme="minorHAnsi" w:eastAsiaTheme="minorEastAsia" w:hAnsiTheme="minorHAnsi" w:cstheme="minorBidi"/>
          <w:noProof/>
          <w:sz w:val="22"/>
        </w:rPr>
      </w:pPr>
      <w:r w:rsidRPr="00B63CFD">
        <w:rPr>
          <w:noProof/>
          <w:shd w:val="clear" w:color="auto" w:fill="FFFFFF"/>
        </w:rPr>
        <w:t>Definitions of Monetary Policy</w:t>
      </w:r>
      <w:r>
        <w:rPr>
          <w:noProof/>
        </w:rPr>
        <w:tab/>
      </w:r>
      <w:r>
        <w:rPr>
          <w:noProof/>
        </w:rPr>
        <w:fldChar w:fldCharType="begin"/>
      </w:r>
      <w:r>
        <w:rPr>
          <w:noProof/>
        </w:rPr>
        <w:instrText xml:space="preserve"> PAGEREF _Toc23657410 \h </w:instrText>
      </w:r>
      <w:r>
        <w:rPr>
          <w:noProof/>
        </w:rPr>
      </w:r>
      <w:r>
        <w:rPr>
          <w:noProof/>
        </w:rPr>
        <w:fldChar w:fldCharType="separate"/>
      </w:r>
      <w:r>
        <w:rPr>
          <w:noProof/>
        </w:rPr>
        <w:t>2</w:t>
      </w:r>
      <w:r>
        <w:rPr>
          <w:noProof/>
        </w:rPr>
        <w:fldChar w:fldCharType="end"/>
      </w:r>
    </w:p>
    <w:p w14:paraId="48E84BF5" w14:textId="10690B10" w:rsidR="00F51AD4" w:rsidRDefault="00F51AD4">
      <w:pPr>
        <w:pStyle w:val="TOC3"/>
        <w:rPr>
          <w:rFonts w:asciiTheme="minorHAnsi" w:eastAsiaTheme="minorEastAsia" w:hAnsiTheme="minorHAnsi" w:cstheme="minorBidi"/>
          <w:noProof/>
          <w:sz w:val="22"/>
        </w:rPr>
      </w:pPr>
      <w:r w:rsidRPr="00B63CFD">
        <w:rPr>
          <w:noProof/>
          <w:shd w:val="clear" w:color="auto" w:fill="FFFFFF"/>
        </w:rPr>
        <w:t>Monetary Policy: Actor is the Federal Reserve</w:t>
      </w:r>
      <w:r>
        <w:rPr>
          <w:noProof/>
        </w:rPr>
        <w:tab/>
      </w:r>
      <w:r>
        <w:rPr>
          <w:noProof/>
        </w:rPr>
        <w:fldChar w:fldCharType="begin"/>
      </w:r>
      <w:r>
        <w:rPr>
          <w:noProof/>
        </w:rPr>
        <w:instrText xml:space="preserve"> PAGEREF _Toc23657411 \h </w:instrText>
      </w:r>
      <w:r>
        <w:rPr>
          <w:noProof/>
        </w:rPr>
      </w:r>
      <w:r>
        <w:rPr>
          <w:noProof/>
        </w:rPr>
        <w:fldChar w:fldCharType="separate"/>
      </w:r>
      <w:r>
        <w:rPr>
          <w:noProof/>
        </w:rPr>
        <w:t>2</w:t>
      </w:r>
      <w:r>
        <w:rPr>
          <w:noProof/>
        </w:rPr>
        <w:fldChar w:fldCharType="end"/>
      </w:r>
    </w:p>
    <w:p w14:paraId="12B6CD86" w14:textId="3C3DFB4E" w:rsidR="00F51AD4" w:rsidRDefault="00F51AD4">
      <w:pPr>
        <w:pStyle w:val="TOC3"/>
        <w:rPr>
          <w:rFonts w:asciiTheme="minorHAnsi" w:eastAsiaTheme="minorEastAsia" w:hAnsiTheme="minorHAnsi" w:cstheme="minorBidi"/>
          <w:noProof/>
          <w:sz w:val="22"/>
        </w:rPr>
      </w:pPr>
      <w:r w:rsidRPr="00B63CFD">
        <w:rPr>
          <w:noProof/>
          <w:shd w:val="clear" w:color="auto" w:fill="FFFFFF"/>
        </w:rPr>
        <w:t>Monetary Policy:</w:t>
      </w:r>
      <w:r w:rsidR="00BA1714">
        <w:rPr>
          <w:noProof/>
          <w:shd w:val="clear" w:color="auto" w:fill="FFFFFF"/>
        </w:rPr>
        <w:t xml:space="preserve"> </w:t>
      </w:r>
      <w:r w:rsidRPr="00B63CFD">
        <w:rPr>
          <w:noProof/>
          <w:shd w:val="clear" w:color="auto" w:fill="FFFFFF"/>
        </w:rPr>
        <w:t>Short-term interest rates and availability + cost of credit in the economy</w:t>
      </w:r>
      <w:r>
        <w:rPr>
          <w:noProof/>
        </w:rPr>
        <w:tab/>
      </w:r>
      <w:r>
        <w:rPr>
          <w:noProof/>
        </w:rPr>
        <w:fldChar w:fldCharType="begin"/>
      </w:r>
      <w:r>
        <w:rPr>
          <w:noProof/>
        </w:rPr>
        <w:instrText xml:space="preserve"> PAGEREF _Toc23657412 \h </w:instrText>
      </w:r>
      <w:r>
        <w:rPr>
          <w:noProof/>
        </w:rPr>
      </w:r>
      <w:r>
        <w:rPr>
          <w:noProof/>
        </w:rPr>
        <w:fldChar w:fldCharType="separate"/>
      </w:r>
      <w:r>
        <w:rPr>
          <w:noProof/>
        </w:rPr>
        <w:t>2</w:t>
      </w:r>
      <w:r>
        <w:rPr>
          <w:noProof/>
        </w:rPr>
        <w:fldChar w:fldCharType="end"/>
      </w:r>
    </w:p>
    <w:p w14:paraId="09F74727" w14:textId="0A79AEB8" w:rsidR="00F51AD4" w:rsidRDefault="00F51AD4">
      <w:pPr>
        <w:pStyle w:val="TOC2"/>
        <w:rPr>
          <w:rFonts w:asciiTheme="minorHAnsi" w:eastAsiaTheme="minorEastAsia" w:hAnsiTheme="minorHAnsi" w:cstheme="minorBidi"/>
          <w:noProof/>
          <w:sz w:val="22"/>
        </w:rPr>
      </w:pPr>
      <w:r w:rsidRPr="00B63CFD">
        <w:rPr>
          <w:noProof/>
          <w:shd w:val="clear" w:color="auto" w:fill="FFFFFF"/>
        </w:rPr>
        <w:t>Definitions and Examples of Fiscal Policy</w:t>
      </w:r>
      <w:r>
        <w:rPr>
          <w:noProof/>
        </w:rPr>
        <w:tab/>
      </w:r>
      <w:r>
        <w:rPr>
          <w:noProof/>
        </w:rPr>
        <w:fldChar w:fldCharType="begin"/>
      </w:r>
      <w:r>
        <w:rPr>
          <w:noProof/>
        </w:rPr>
        <w:instrText xml:space="preserve"> PAGEREF _Toc23657413 \h </w:instrText>
      </w:r>
      <w:r>
        <w:rPr>
          <w:noProof/>
        </w:rPr>
      </w:r>
      <w:r>
        <w:rPr>
          <w:noProof/>
        </w:rPr>
        <w:fldChar w:fldCharType="separate"/>
      </w:r>
      <w:r>
        <w:rPr>
          <w:noProof/>
        </w:rPr>
        <w:t>3</w:t>
      </w:r>
      <w:r>
        <w:rPr>
          <w:noProof/>
        </w:rPr>
        <w:fldChar w:fldCharType="end"/>
      </w:r>
    </w:p>
    <w:p w14:paraId="6E7162DB" w14:textId="766A9E4A" w:rsidR="00F51AD4" w:rsidRDefault="00F51AD4">
      <w:pPr>
        <w:pStyle w:val="TOC3"/>
        <w:rPr>
          <w:rFonts w:asciiTheme="minorHAnsi" w:eastAsiaTheme="minorEastAsia" w:hAnsiTheme="minorHAnsi" w:cstheme="minorBidi"/>
          <w:noProof/>
          <w:sz w:val="22"/>
        </w:rPr>
      </w:pPr>
      <w:r w:rsidRPr="00B63CFD">
        <w:rPr>
          <w:noProof/>
          <w:shd w:val="clear" w:color="auto" w:fill="FFFFFF"/>
        </w:rPr>
        <w:t xml:space="preserve">Fiscal policy = Changing </w:t>
      </w:r>
      <w:r w:rsidRPr="00B63CFD">
        <w:rPr>
          <w:noProof/>
          <w:u w:val="single"/>
          <w:shd w:val="clear" w:color="auto" w:fill="FFFFFF"/>
        </w:rPr>
        <w:t>spending levels and tax rates</w:t>
      </w:r>
      <w:r w:rsidRPr="00B63CFD">
        <w:rPr>
          <w:noProof/>
          <w:shd w:val="clear" w:color="auto" w:fill="FFFFFF"/>
        </w:rPr>
        <w:t xml:space="preserve"> to influence the economy</w:t>
      </w:r>
      <w:r>
        <w:rPr>
          <w:noProof/>
        </w:rPr>
        <w:tab/>
      </w:r>
      <w:r>
        <w:rPr>
          <w:noProof/>
        </w:rPr>
        <w:fldChar w:fldCharType="begin"/>
      </w:r>
      <w:r>
        <w:rPr>
          <w:noProof/>
        </w:rPr>
        <w:instrText xml:space="preserve"> PAGEREF _Toc23657414 \h </w:instrText>
      </w:r>
      <w:r>
        <w:rPr>
          <w:noProof/>
        </w:rPr>
      </w:r>
      <w:r>
        <w:rPr>
          <w:noProof/>
        </w:rPr>
        <w:fldChar w:fldCharType="separate"/>
      </w:r>
      <w:r>
        <w:rPr>
          <w:noProof/>
        </w:rPr>
        <w:t>3</w:t>
      </w:r>
      <w:r>
        <w:rPr>
          <w:noProof/>
        </w:rPr>
        <w:fldChar w:fldCharType="end"/>
      </w:r>
    </w:p>
    <w:p w14:paraId="0EEA5489" w14:textId="2D0E7311" w:rsidR="00F51AD4" w:rsidRDefault="00F51AD4">
      <w:pPr>
        <w:pStyle w:val="TOC3"/>
        <w:rPr>
          <w:rFonts w:asciiTheme="minorHAnsi" w:eastAsiaTheme="minorEastAsia" w:hAnsiTheme="minorHAnsi" w:cstheme="minorBidi"/>
          <w:noProof/>
          <w:sz w:val="22"/>
        </w:rPr>
      </w:pPr>
      <w:r>
        <w:rPr>
          <w:noProof/>
        </w:rPr>
        <w:t>Fiscal Policy = revenues, taxes, spending and deficits</w:t>
      </w:r>
      <w:r>
        <w:rPr>
          <w:noProof/>
        </w:rPr>
        <w:tab/>
      </w:r>
      <w:r>
        <w:rPr>
          <w:noProof/>
        </w:rPr>
        <w:fldChar w:fldCharType="begin"/>
      </w:r>
      <w:r>
        <w:rPr>
          <w:noProof/>
        </w:rPr>
        <w:instrText xml:space="preserve"> PAGEREF _Toc23657415 \h </w:instrText>
      </w:r>
      <w:r>
        <w:rPr>
          <w:noProof/>
        </w:rPr>
      </w:r>
      <w:r>
        <w:rPr>
          <w:noProof/>
        </w:rPr>
        <w:fldChar w:fldCharType="separate"/>
      </w:r>
      <w:r>
        <w:rPr>
          <w:noProof/>
        </w:rPr>
        <w:t>3</w:t>
      </w:r>
      <w:r>
        <w:rPr>
          <w:noProof/>
        </w:rPr>
        <w:fldChar w:fldCharType="end"/>
      </w:r>
    </w:p>
    <w:p w14:paraId="4EB9D1AD" w14:textId="6D640EA5" w:rsidR="00F51AD4" w:rsidRDefault="00F51AD4">
      <w:pPr>
        <w:pStyle w:val="TOC3"/>
        <w:rPr>
          <w:rFonts w:asciiTheme="minorHAnsi" w:eastAsiaTheme="minorEastAsia" w:hAnsiTheme="minorHAnsi" w:cstheme="minorBidi"/>
          <w:noProof/>
          <w:sz w:val="22"/>
        </w:rPr>
      </w:pPr>
      <w:r>
        <w:rPr>
          <w:noProof/>
        </w:rPr>
        <w:t>Fiscal policy = changing federal spending, changing federal taxes.</w:t>
      </w:r>
      <w:r w:rsidR="00BA1714">
        <w:rPr>
          <w:noProof/>
        </w:rPr>
        <w:t xml:space="preserve"> </w:t>
      </w:r>
      <w:r>
        <w:rPr>
          <w:noProof/>
        </w:rPr>
        <w:t>The federal deficit changes as a result of fiscal policy</w:t>
      </w:r>
      <w:r>
        <w:rPr>
          <w:noProof/>
        </w:rPr>
        <w:tab/>
      </w:r>
      <w:r>
        <w:rPr>
          <w:noProof/>
        </w:rPr>
        <w:fldChar w:fldCharType="begin"/>
      </w:r>
      <w:r>
        <w:rPr>
          <w:noProof/>
        </w:rPr>
        <w:instrText xml:space="preserve"> PAGEREF _Toc23657416 \h </w:instrText>
      </w:r>
      <w:r>
        <w:rPr>
          <w:noProof/>
        </w:rPr>
      </w:r>
      <w:r>
        <w:rPr>
          <w:noProof/>
        </w:rPr>
        <w:fldChar w:fldCharType="separate"/>
      </w:r>
      <w:r>
        <w:rPr>
          <w:noProof/>
        </w:rPr>
        <w:t>3</w:t>
      </w:r>
      <w:r>
        <w:rPr>
          <w:noProof/>
        </w:rPr>
        <w:fldChar w:fldCharType="end"/>
      </w:r>
    </w:p>
    <w:p w14:paraId="49ADC5BE" w14:textId="41DB34B5" w:rsidR="00F51AD4" w:rsidRDefault="00F51AD4">
      <w:pPr>
        <w:pStyle w:val="TOC3"/>
        <w:rPr>
          <w:rFonts w:asciiTheme="minorHAnsi" w:eastAsiaTheme="minorEastAsia" w:hAnsiTheme="minorHAnsi" w:cstheme="minorBidi"/>
          <w:noProof/>
          <w:sz w:val="22"/>
        </w:rPr>
      </w:pPr>
      <w:r>
        <w:rPr>
          <w:noProof/>
        </w:rPr>
        <w:t>Example of Fiscal Policy:</w:t>
      </w:r>
      <w:r w:rsidR="00BA1714">
        <w:rPr>
          <w:noProof/>
        </w:rPr>
        <w:t xml:space="preserve"> </w:t>
      </w:r>
      <w:r>
        <w:rPr>
          <w:noProof/>
        </w:rPr>
        <w:t>Tax cuts and spending increases in 2001</w:t>
      </w:r>
      <w:r>
        <w:rPr>
          <w:noProof/>
        </w:rPr>
        <w:tab/>
      </w:r>
      <w:r>
        <w:rPr>
          <w:noProof/>
        </w:rPr>
        <w:fldChar w:fldCharType="begin"/>
      </w:r>
      <w:r>
        <w:rPr>
          <w:noProof/>
        </w:rPr>
        <w:instrText xml:space="preserve"> PAGEREF _Toc23657417 \h </w:instrText>
      </w:r>
      <w:r>
        <w:rPr>
          <w:noProof/>
        </w:rPr>
      </w:r>
      <w:r>
        <w:rPr>
          <w:noProof/>
        </w:rPr>
        <w:fldChar w:fldCharType="separate"/>
      </w:r>
      <w:r>
        <w:rPr>
          <w:noProof/>
        </w:rPr>
        <w:t>3</w:t>
      </w:r>
      <w:r>
        <w:rPr>
          <w:noProof/>
        </w:rPr>
        <w:fldChar w:fldCharType="end"/>
      </w:r>
    </w:p>
    <w:p w14:paraId="2A87F972" w14:textId="3EC87A43" w:rsidR="00F51AD4" w:rsidRDefault="00F51AD4">
      <w:pPr>
        <w:pStyle w:val="TOC3"/>
        <w:rPr>
          <w:rFonts w:asciiTheme="minorHAnsi" w:eastAsiaTheme="minorEastAsia" w:hAnsiTheme="minorHAnsi" w:cstheme="minorBidi"/>
          <w:noProof/>
          <w:sz w:val="22"/>
        </w:rPr>
      </w:pPr>
      <w:r>
        <w:rPr>
          <w:noProof/>
        </w:rPr>
        <w:t>Example of a fiscal policy:</w:t>
      </w:r>
      <w:r w:rsidR="00BA1714">
        <w:rPr>
          <w:noProof/>
        </w:rPr>
        <w:t xml:space="preserve"> </w:t>
      </w:r>
      <w:r>
        <w:rPr>
          <w:noProof/>
        </w:rPr>
        <w:t>Cutting taxes in 2012 to stimulate the economy</w:t>
      </w:r>
      <w:r>
        <w:rPr>
          <w:noProof/>
        </w:rPr>
        <w:tab/>
      </w:r>
      <w:r>
        <w:rPr>
          <w:noProof/>
        </w:rPr>
        <w:fldChar w:fldCharType="begin"/>
      </w:r>
      <w:r>
        <w:rPr>
          <w:noProof/>
        </w:rPr>
        <w:instrText xml:space="preserve"> PAGEREF _Toc23657418 \h </w:instrText>
      </w:r>
      <w:r>
        <w:rPr>
          <w:noProof/>
        </w:rPr>
      </w:r>
      <w:r>
        <w:rPr>
          <w:noProof/>
        </w:rPr>
        <w:fldChar w:fldCharType="separate"/>
      </w:r>
      <w:r>
        <w:rPr>
          <w:noProof/>
        </w:rPr>
        <w:t>3</w:t>
      </w:r>
      <w:r>
        <w:rPr>
          <w:noProof/>
        </w:rPr>
        <w:fldChar w:fldCharType="end"/>
      </w:r>
    </w:p>
    <w:p w14:paraId="3D7941B6" w14:textId="4D96C4CD" w:rsidR="00F51AD4" w:rsidRDefault="00F51AD4">
      <w:pPr>
        <w:pStyle w:val="TOC2"/>
        <w:rPr>
          <w:rFonts w:asciiTheme="minorHAnsi" w:eastAsiaTheme="minorEastAsia" w:hAnsiTheme="minorHAnsi" w:cstheme="minorBidi"/>
          <w:noProof/>
          <w:sz w:val="22"/>
        </w:rPr>
      </w:pPr>
      <w:r w:rsidRPr="00B63CFD">
        <w:rPr>
          <w:noProof/>
          <w:shd w:val="clear" w:color="auto" w:fill="FFFFFF"/>
        </w:rPr>
        <w:t>Monetary and Fiscal Policy Are Different</w:t>
      </w:r>
      <w:r>
        <w:rPr>
          <w:noProof/>
        </w:rPr>
        <w:tab/>
      </w:r>
      <w:r>
        <w:rPr>
          <w:noProof/>
        </w:rPr>
        <w:fldChar w:fldCharType="begin"/>
      </w:r>
      <w:r>
        <w:rPr>
          <w:noProof/>
        </w:rPr>
        <w:instrText xml:space="preserve"> PAGEREF _Toc23657419 \h </w:instrText>
      </w:r>
      <w:r>
        <w:rPr>
          <w:noProof/>
        </w:rPr>
      </w:r>
      <w:r>
        <w:rPr>
          <w:noProof/>
        </w:rPr>
        <w:fldChar w:fldCharType="separate"/>
      </w:r>
      <w:r>
        <w:rPr>
          <w:noProof/>
        </w:rPr>
        <w:t>4</w:t>
      </w:r>
      <w:r>
        <w:rPr>
          <w:noProof/>
        </w:rPr>
        <w:fldChar w:fldCharType="end"/>
      </w:r>
    </w:p>
    <w:p w14:paraId="6FDABEE7" w14:textId="70AB1C27" w:rsidR="00F51AD4" w:rsidRDefault="00F51AD4">
      <w:pPr>
        <w:pStyle w:val="TOC3"/>
        <w:rPr>
          <w:rFonts w:asciiTheme="minorHAnsi" w:eastAsiaTheme="minorEastAsia" w:hAnsiTheme="minorHAnsi" w:cstheme="minorBidi"/>
          <w:noProof/>
          <w:sz w:val="22"/>
        </w:rPr>
      </w:pPr>
      <w:r w:rsidRPr="00B63CFD">
        <w:rPr>
          <w:noProof/>
          <w:shd w:val="clear" w:color="auto" w:fill="FFFFFF"/>
        </w:rPr>
        <w:t>Monetary and Fiscal are 2 different policies, sometimes used in combination with each other</w:t>
      </w:r>
      <w:r>
        <w:rPr>
          <w:noProof/>
        </w:rPr>
        <w:tab/>
      </w:r>
      <w:r>
        <w:rPr>
          <w:noProof/>
        </w:rPr>
        <w:fldChar w:fldCharType="begin"/>
      </w:r>
      <w:r>
        <w:rPr>
          <w:noProof/>
        </w:rPr>
        <w:instrText xml:space="preserve"> PAGEREF _Toc23657420 \h </w:instrText>
      </w:r>
      <w:r>
        <w:rPr>
          <w:noProof/>
        </w:rPr>
      </w:r>
      <w:r>
        <w:rPr>
          <w:noProof/>
        </w:rPr>
        <w:fldChar w:fldCharType="separate"/>
      </w:r>
      <w:r>
        <w:rPr>
          <w:noProof/>
        </w:rPr>
        <w:t>4</w:t>
      </w:r>
      <w:r>
        <w:rPr>
          <w:noProof/>
        </w:rPr>
        <w:fldChar w:fldCharType="end"/>
      </w:r>
    </w:p>
    <w:p w14:paraId="35DA9150" w14:textId="29B3CB89" w:rsidR="00F51AD4" w:rsidRDefault="00F51AD4">
      <w:pPr>
        <w:pStyle w:val="TOC3"/>
        <w:rPr>
          <w:rFonts w:asciiTheme="minorHAnsi" w:eastAsiaTheme="minorEastAsia" w:hAnsiTheme="minorHAnsi" w:cstheme="minorBidi"/>
          <w:noProof/>
          <w:sz w:val="22"/>
        </w:rPr>
      </w:pPr>
      <w:r>
        <w:rPr>
          <w:noProof/>
        </w:rPr>
        <w:t>Monetary policy = actions of the central bank (Federal Reserve).</w:t>
      </w:r>
      <w:r w:rsidR="00BA1714">
        <w:rPr>
          <w:noProof/>
        </w:rPr>
        <w:t xml:space="preserve"> </w:t>
      </w:r>
      <w:r>
        <w:rPr>
          <w:noProof/>
        </w:rPr>
        <w:t>Fiscal policy is controlled by Congress and the President (tax and spending policies)</w:t>
      </w:r>
      <w:r>
        <w:rPr>
          <w:noProof/>
        </w:rPr>
        <w:tab/>
      </w:r>
      <w:r>
        <w:rPr>
          <w:noProof/>
        </w:rPr>
        <w:fldChar w:fldCharType="begin"/>
      </w:r>
      <w:r>
        <w:rPr>
          <w:noProof/>
        </w:rPr>
        <w:instrText xml:space="preserve"> PAGEREF _Toc23657421 \h </w:instrText>
      </w:r>
      <w:r>
        <w:rPr>
          <w:noProof/>
        </w:rPr>
      </w:r>
      <w:r>
        <w:rPr>
          <w:noProof/>
        </w:rPr>
        <w:fldChar w:fldCharType="separate"/>
      </w:r>
      <w:r>
        <w:rPr>
          <w:noProof/>
        </w:rPr>
        <w:t>4</w:t>
      </w:r>
      <w:r>
        <w:rPr>
          <w:noProof/>
        </w:rPr>
        <w:fldChar w:fldCharType="end"/>
      </w:r>
    </w:p>
    <w:p w14:paraId="1D058B66" w14:textId="56332634" w:rsidR="00F51AD4" w:rsidRDefault="00F51AD4">
      <w:pPr>
        <w:pStyle w:val="TOC3"/>
        <w:rPr>
          <w:rFonts w:asciiTheme="minorHAnsi" w:eastAsiaTheme="minorEastAsia" w:hAnsiTheme="minorHAnsi" w:cstheme="minorBidi"/>
          <w:noProof/>
          <w:sz w:val="22"/>
        </w:rPr>
      </w:pPr>
      <w:r w:rsidRPr="00B63CFD">
        <w:rPr>
          <w:noProof/>
          <w:shd w:val="clear" w:color="auto" w:fill="FFFFFF"/>
        </w:rPr>
        <w:t>Monetary policy is set by the central bank (Federal Reserve).</w:t>
      </w:r>
      <w:r w:rsidR="00BA1714">
        <w:rPr>
          <w:noProof/>
          <w:shd w:val="clear" w:color="auto" w:fill="FFFFFF"/>
        </w:rPr>
        <w:t xml:space="preserve"> </w:t>
      </w:r>
      <w:r w:rsidRPr="00B63CFD">
        <w:rPr>
          <w:noProof/>
          <w:shd w:val="clear" w:color="auto" w:fill="FFFFFF"/>
        </w:rPr>
        <w:t>Fiscal policy is set by the national government (Congress)</w:t>
      </w:r>
      <w:r>
        <w:rPr>
          <w:noProof/>
        </w:rPr>
        <w:tab/>
      </w:r>
      <w:r>
        <w:rPr>
          <w:noProof/>
        </w:rPr>
        <w:fldChar w:fldCharType="begin"/>
      </w:r>
      <w:r>
        <w:rPr>
          <w:noProof/>
        </w:rPr>
        <w:instrText xml:space="preserve"> PAGEREF _Toc23657422 \h </w:instrText>
      </w:r>
      <w:r>
        <w:rPr>
          <w:noProof/>
        </w:rPr>
      </w:r>
      <w:r>
        <w:rPr>
          <w:noProof/>
        </w:rPr>
        <w:fldChar w:fldCharType="separate"/>
      </w:r>
      <w:r>
        <w:rPr>
          <w:noProof/>
        </w:rPr>
        <w:t>4</w:t>
      </w:r>
      <w:r>
        <w:rPr>
          <w:noProof/>
        </w:rPr>
        <w:fldChar w:fldCharType="end"/>
      </w:r>
    </w:p>
    <w:p w14:paraId="78C179A7" w14:textId="6350C98F" w:rsidR="00F51AD4" w:rsidRDefault="00F51AD4">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_Toc23657423 \h </w:instrText>
      </w:r>
      <w:r>
        <w:rPr>
          <w:noProof/>
        </w:rPr>
      </w:r>
      <w:r>
        <w:rPr>
          <w:noProof/>
        </w:rPr>
        <w:fldChar w:fldCharType="separate"/>
      </w:r>
      <w:r>
        <w:rPr>
          <w:noProof/>
        </w:rPr>
        <w:t>5</w:t>
      </w:r>
      <w:r>
        <w:rPr>
          <w:noProof/>
        </w:rPr>
        <w:fldChar w:fldCharType="end"/>
      </w:r>
    </w:p>
    <w:p w14:paraId="1426DE9E" w14:textId="4D98FD35" w:rsidR="004F139E" w:rsidRDefault="00DA2F2D" w:rsidP="00D462AA">
      <w:pPr>
        <w:pStyle w:val="Title2"/>
      </w:pPr>
      <w:r>
        <w:rPr>
          <w:sz w:val="22"/>
        </w:rPr>
        <w:lastRenderedPageBreak/>
        <w:fldChar w:fldCharType="end"/>
      </w:r>
      <w:bookmarkStart w:id="0" w:name="_Toc23657405"/>
      <w:r w:rsidR="00F209F4">
        <w:t>Negative:</w:t>
      </w:r>
      <w:r w:rsidR="00BA1714">
        <w:t xml:space="preserve"> </w:t>
      </w:r>
      <w:r w:rsidR="00A84CD6">
        <w:t>Topicality</w:t>
      </w:r>
      <w:bookmarkEnd w:id="0"/>
      <w:r w:rsidR="00A84CD6">
        <w:t xml:space="preserve"> </w:t>
      </w:r>
    </w:p>
    <w:p w14:paraId="3E984ED6" w14:textId="43C364C8" w:rsidR="00C056AD" w:rsidRDefault="00C056AD" w:rsidP="00D561D6">
      <w:pPr>
        <w:pStyle w:val="Contention1"/>
        <w:rPr>
          <w:shd w:val="clear" w:color="auto" w:fill="FFFFFF"/>
        </w:rPr>
      </w:pPr>
      <w:bookmarkStart w:id="1" w:name="_Toc23657406"/>
      <w:r>
        <w:rPr>
          <w:shd w:val="clear" w:color="auto" w:fill="FFFFFF"/>
        </w:rPr>
        <w:t>FISCAL POLICY VERSUS MONETARY POLICY</w:t>
      </w:r>
      <w:bookmarkEnd w:id="1"/>
    </w:p>
    <w:p w14:paraId="31E53892" w14:textId="2781EE1B" w:rsidR="00325695" w:rsidRDefault="00325695" w:rsidP="00D561D6">
      <w:pPr>
        <w:pStyle w:val="Contention1"/>
        <w:rPr>
          <w:shd w:val="clear" w:color="auto" w:fill="FFFFFF"/>
        </w:rPr>
      </w:pPr>
      <w:bookmarkStart w:id="2" w:name="_Toc23657407"/>
      <w:r>
        <w:rPr>
          <w:shd w:val="clear" w:color="auto" w:fill="FFFFFF"/>
        </w:rPr>
        <w:t>Why It Matters – Not Merely Debater’s Semantics</w:t>
      </w:r>
      <w:bookmarkEnd w:id="2"/>
    </w:p>
    <w:p w14:paraId="6D24D601" w14:textId="173E02A7" w:rsidR="00325695" w:rsidRDefault="002955EF" w:rsidP="00325695">
      <w:pPr>
        <w:pStyle w:val="Contention2"/>
        <w:rPr>
          <w:shd w:val="clear" w:color="auto" w:fill="FFFFFF"/>
        </w:rPr>
      </w:pPr>
      <w:bookmarkStart w:id="3" w:name="_Toc23657408"/>
      <w:r>
        <w:rPr>
          <w:shd w:val="clear" w:color="auto" w:fill="FFFFFF"/>
        </w:rPr>
        <w:t>Difference between fiscal and monetary is essential to understand</w:t>
      </w:r>
      <w:bookmarkEnd w:id="3"/>
    </w:p>
    <w:p w14:paraId="40F8883A" w14:textId="2B1D4EFE" w:rsidR="002955EF" w:rsidRDefault="002955EF" w:rsidP="002955EF">
      <w:pPr>
        <w:pStyle w:val="Citation3"/>
        <w:rPr>
          <w:shd w:val="clear" w:color="auto" w:fill="FFFFFF"/>
        </w:rPr>
      </w:pPr>
      <w:bookmarkStart w:id="4" w:name="_Toc26681830"/>
      <w:r w:rsidRPr="002955EF">
        <w:rPr>
          <w:u w:val="single"/>
        </w:rPr>
        <w:t>Laura Hopper 2018</w:t>
      </w:r>
      <w:r w:rsidRPr="002955EF">
        <w:t xml:space="preserve"> (Public Affairs Staff, St Louis Federal Reserve) 10 Oct 2018 “Here’s the Difference between Fiscal Policy and Monetary Policy</w:t>
      </w:r>
      <w:r>
        <w:t xml:space="preserve">“ </w:t>
      </w:r>
      <w:hyperlink r:id="rId7" w:history="1">
        <w:r>
          <w:rPr>
            <w:rStyle w:val="Hyperlink"/>
          </w:rPr>
          <w:t>https://www.stlouisfed.org/open-vault/2018/october/difference-between-fiscal-monetary-policy</w:t>
        </w:r>
        <w:bookmarkEnd w:id="4"/>
      </w:hyperlink>
    </w:p>
    <w:p w14:paraId="05D79FD1" w14:textId="3B9ACF95" w:rsidR="00325695" w:rsidRDefault="00325695" w:rsidP="00325695">
      <w:pPr>
        <w:pStyle w:val="Evidence"/>
        <w:rPr>
          <w:shd w:val="clear" w:color="auto" w:fill="FFFFFF"/>
        </w:rPr>
      </w:pPr>
      <w:r>
        <w:rPr>
          <w:shd w:val="clear" w:color="auto" w:fill="FFFFFF"/>
        </w:rPr>
        <w:t>Learning the difference between fiscal policy and monetary policy is essential to understanding who does what when it comes to the federal government and the Federal Reserve. The short answer is that Congress and the administration conduct fiscal policy, while the Fed conducts monetary policy.</w:t>
      </w:r>
    </w:p>
    <w:p w14:paraId="3D1A5F05" w14:textId="4804D903" w:rsidR="000F5A61" w:rsidRDefault="000F5A61" w:rsidP="000F5A61">
      <w:pPr>
        <w:pStyle w:val="Contention2"/>
        <w:rPr>
          <w:shd w:val="clear" w:color="auto" w:fill="FFFFFF"/>
        </w:rPr>
      </w:pPr>
      <w:bookmarkStart w:id="5" w:name="_Toc23657409"/>
      <w:r>
        <w:rPr>
          <w:shd w:val="clear" w:color="auto" w:fill="FFFFFF"/>
        </w:rPr>
        <w:t>Very important to keep monetary and fiscal policies separate</w:t>
      </w:r>
      <w:bookmarkEnd w:id="5"/>
    </w:p>
    <w:p w14:paraId="4BEC3EED" w14:textId="77777777" w:rsidR="000F5A61" w:rsidRDefault="000F5A61" w:rsidP="000F5A61">
      <w:pPr>
        <w:pStyle w:val="Citation3"/>
        <w:rPr>
          <w:shd w:val="clear" w:color="auto" w:fill="FFFFFF"/>
        </w:rPr>
      </w:pPr>
      <w:bookmarkStart w:id="6" w:name="_Toc26681831"/>
      <w:r w:rsidRPr="002955EF">
        <w:rPr>
          <w:u w:val="single"/>
        </w:rPr>
        <w:t>Laura Hopper 2018</w:t>
      </w:r>
      <w:r w:rsidRPr="002955EF">
        <w:t xml:space="preserve"> (Public Affairs Staff, St Louis Federal Reserve) 10 Oct 2018 “Here’s the Difference between Fiscal Policy and Monetary Policy</w:t>
      </w:r>
      <w:r>
        <w:t xml:space="preserve">“ </w:t>
      </w:r>
      <w:hyperlink r:id="rId8" w:history="1">
        <w:r>
          <w:rPr>
            <w:rStyle w:val="Hyperlink"/>
          </w:rPr>
          <w:t>https://www.stlouisfed.org/open-vault/2018/october/difference-between-fiscal-monetary-policy</w:t>
        </w:r>
        <w:bookmarkEnd w:id="6"/>
      </w:hyperlink>
    </w:p>
    <w:p w14:paraId="13DD7B07" w14:textId="0B8B374C" w:rsidR="000F5A61" w:rsidRPr="000F5A61" w:rsidRDefault="000F5A61" w:rsidP="000F5A61">
      <w:pPr>
        <w:pStyle w:val="Evidence"/>
      </w:pPr>
      <w:r w:rsidRPr="000F5A61">
        <w:t>If monetary policy and fiscal policy can work toward similar goals, why worry about keeping those policies separate? The answer lies within one of the Fed’s most important and timeless tenets—independence. For the Fed, achieving its dual mandate of price stability and maximum sustainable employment requires a longer-term perspective, given the time lag between monetary policy actions and results, </w:t>
      </w:r>
      <w:hyperlink r:id="rId9" w:tgtFrame="_blank" w:history="1">
        <w:r w:rsidRPr="000F5A61">
          <w:rPr>
            <w:rStyle w:val="Hyperlink"/>
            <w:color w:val="000000"/>
            <w:u w:val="none"/>
          </w:rPr>
          <w:t>the Federal Reserve Board explains</w:t>
        </w:r>
      </w:hyperlink>
      <w:r w:rsidRPr="000F5A61">
        <w:t>. Wheelock noted it’s important that the Fed be shielded from short-term political pressures. With very rare exceptions, he said, there’s never been coordination between monetary and fiscal policy. “The Fed makes its own decisions with regard to the economy. It takes into consideration all kinds of information, including the stance of government’s fiscal policy.” “But, basically,” he continued, “the Fed is looking at indicators of expected inflation, the state of the business cycle, whether we’re at full employment or whether there are a lot of unemployed resources, and it tries to look at all sorts of factors when it sets monetary policy. So in that sense there’s no direct coordination.”</w:t>
      </w:r>
    </w:p>
    <w:p w14:paraId="144D14C1" w14:textId="1F73A09C" w:rsidR="00640DDB" w:rsidRDefault="00A84CD6" w:rsidP="00D561D6">
      <w:pPr>
        <w:pStyle w:val="Contention1"/>
        <w:rPr>
          <w:shd w:val="clear" w:color="auto" w:fill="FFFFFF"/>
        </w:rPr>
      </w:pPr>
      <w:bookmarkStart w:id="7" w:name="_Toc23657410"/>
      <w:r>
        <w:rPr>
          <w:shd w:val="clear" w:color="auto" w:fill="FFFFFF"/>
        </w:rPr>
        <w:t>Definitions of Monetary Policy</w:t>
      </w:r>
      <w:bookmarkEnd w:id="7"/>
    </w:p>
    <w:p w14:paraId="2207A72D" w14:textId="3AC8BD5E" w:rsidR="0093519A" w:rsidRDefault="0093519A" w:rsidP="0093519A">
      <w:pPr>
        <w:pStyle w:val="Contention2"/>
        <w:rPr>
          <w:shd w:val="clear" w:color="auto" w:fill="FFFFFF"/>
        </w:rPr>
      </w:pPr>
      <w:bookmarkStart w:id="8" w:name="_Toc23657411"/>
      <w:r>
        <w:rPr>
          <w:shd w:val="clear" w:color="auto" w:fill="FFFFFF"/>
        </w:rPr>
        <w:t>Monetary Policy: Actor is the Federal Reserve</w:t>
      </w:r>
      <w:bookmarkEnd w:id="8"/>
    </w:p>
    <w:p w14:paraId="4215A354" w14:textId="1501BAAE" w:rsidR="0093519A" w:rsidRDefault="0093519A" w:rsidP="0093519A">
      <w:pPr>
        <w:pStyle w:val="Citation3"/>
        <w:rPr>
          <w:shd w:val="clear" w:color="auto" w:fill="FFFFFF"/>
        </w:rPr>
      </w:pPr>
      <w:bookmarkStart w:id="9" w:name="_Toc26681832"/>
      <w:r w:rsidRPr="0093519A">
        <w:rPr>
          <w:u w:val="single"/>
        </w:rPr>
        <w:t>Federal Reserve 2019.</w:t>
      </w:r>
      <w:r w:rsidR="00BA1714">
        <w:t xml:space="preserve"> </w:t>
      </w:r>
      <w:r>
        <w:t xml:space="preserve">“Monetary Policy” last updated 30 Oct 2019 </w:t>
      </w:r>
      <w:hyperlink r:id="rId10" w:history="1">
        <w:r>
          <w:rPr>
            <w:rStyle w:val="Hyperlink"/>
          </w:rPr>
          <w:t>https://www.federalreserve.gov/monetarypolicy.htm</w:t>
        </w:r>
        <w:bookmarkEnd w:id="9"/>
      </w:hyperlink>
    </w:p>
    <w:p w14:paraId="62A7FA9C" w14:textId="62B46655" w:rsidR="0093519A" w:rsidRDefault="0093519A" w:rsidP="0093519A">
      <w:pPr>
        <w:pStyle w:val="Evidence"/>
        <w:rPr>
          <w:shd w:val="clear" w:color="auto" w:fill="FFFFFF"/>
        </w:rPr>
      </w:pPr>
      <w:r>
        <w:rPr>
          <w:shd w:val="clear" w:color="auto" w:fill="FFFFFF"/>
        </w:rPr>
        <w:t>Monetary policy in the United States comprises the Federal Reserve's actions and communications to promote maximum employment, stable prices, and moderate long-term interest rates--the three economic goals the Congress has instructed the Federal Reserve to pursue.</w:t>
      </w:r>
    </w:p>
    <w:p w14:paraId="3DC6C397" w14:textId="4EBA6EB5" w:rsidR="00A67391" w:rsidRDefault="00A67391" w:rsidP="00A67391">
      <w:pPr>
        <w:pStyle w:val="Contention2"/>
        <w:rPr>
          <w:shd w:val="clear" w:color="auto" w:fill="FFFFFF"/>
        </w:rPr>
      </w:pPr>
      <w:bookmarkStart w:id="10" w:name="_Toc23657412"/>
      <w:r>
        <w:rPr>
          <w:shd w:val="clear" w:color="auto" w:fill="FFFFFF"/>
        </w:rPr>
        <w:t>Monetary Policy:</w:t>
      </w:r>
      <w:r w:rsidR="00BA1714">
        <w:rPr>
          <w:shd w:val="clear" w:color="auto" w:fill="FFFFFF"/>
        </w:rPr>
        <w:t xml:space="preserve"> </w:t>
      </w:r>
      <w:r>
        <w:rPr>
          <w:shd w:val="clear" w:color="auto" w:fill="FFFFFF"/>
        </w:rPr>
        <w:t>Short-term interest rates and availability + cost of credit in the economy</w:t>
      </w:r>
      <w:bookmarkEnd w:id="10"/>
    </w:p>
    <w:p w14:paraId="1345BF59" w14:textId="45A15A59" w:rsidR="00A67391" w:rsidRDefault="00A67391" w:rsidP="00A67391">
      <w:pPr>
        <w:pStyle w:val="Citation3"/>
        <w:rPr>
          <w:shd w:val="clear" w:color="auto" w:fill="FFFFFF"/>
        </w:rPr>
      </w:pPr>
      <w:bookmarkStart w:id="11" w:name="_Toc26681833"/>
      <w:r w:rsidRPr="0093519A">
        <w:rPr>
          <w:u w:val="single"/>
        </w:rPr>
        <w:t>Federal Reserve 2019.</w:t>
      </w:r>
      <w:r w:rsidR="00BA1714">
        <w:t xml:space="preserve"> </w:t>
      </w:r>
      <w:r>
        <w:t xml:space="preserve">“Monetary Policy” last updated 30 Oct 2019 </w:t>
      </w:r>
      <w:hyperlink r:id="rId11" w:history="1">
        <w:r>
          <w:rPr>
            <w:rStyle w:val="Hyperlink"/>
          </w:rPr>
          <w:t>https://www.federalreserve.gov/monetarypolicy.htm</w:t>
        </w:r>
        <w:bookmarkEnd w:id="11"/>
      </w:hyperlink>
    </w:p>
    <w:p w14:paraId="72C9F745" w14:textId="77777777" w:rsidR="00A67391" w:rsidRPr="00A67391" w:rsidRDefault="00A67391" w:rsidP="00A67391">
      <w:pPr>
        <w:pStyle w:val="Evidence"/>
      </w:pPr>
      <w:r w:rsidRPr="00A67391">
        <w:t>The Federal Reserve conducts the nation's monetary policy by managing the level of short-term interest rates and influencing the overall availability and cost of credit in the economy. Monetary policy directly affects short-term interest rates; it indirectly affects longer-term interest rates, currency exchange rates, and prices of equities and other assets and thus wealth. Through these channels, monetary policy influences household spending, business investment, production, employment, and inflation in the United States.</w:t>
      </w:r>
    </w:p>
    <w:p w14:paraId="1CF041FE" w14:textId="18ED4CCC" w:rsidR="00A84CD6" w:rsidRDefault="00A84CD6" w:rsidP="00D561D6">
      <w:pPr>
        <w:pStyle w:val="Contention1"/>
        <w:rPr>
          <w:shd w:val="clear" w:color="auto" w:fill="FFFFFF"/>
        </w:rPr>
      </w:pPr>
      <w:bookmarkStart w:id="12" w:name="_Toc23657413"/>
      <w:r>
        <w:rPr>
          <w:shd w:val="clear" w:color="auto" w:fill="FFFFFF"/>
        </w:rPr>
        <w:lastRenderedPageBreak/>
        <w:t xml:space="preserve">Definitions </w:t>
      </w:r>
      <w:r w:rsidR="0093519A">
        <w:rPr>
          <w:shd w:val="clear" w:color="auto" w:fill="FFFFFF"/>
        </w:rPr>
        <w:t xml:space="preserve">and Examples </w:t>
      </w:r>
      <w:r>
        <w:rPr>
          <w:shd w:val="clear" w:color="auto" w:fill="FFFFFF"/>
        </w:rPr>
        <w:t>of Fiscal Policy</w:t>
      </w:r>
      <w:bookmarkEnd w:id="12"/>
    </w:p>
    <w:p w14:paraId="0FD2E390" w14:textId="5F74E1BD" w:rsidR="00A84CD6" w:rsidRDefault="00A84CD6" w:rsidP="00A84CD6">
      <w:pPr>
        <w:pStyle w:val="Contention2"/>
        <w:rPr>
          <w:shd w:val="clear" w:color="auto" w:fill="FFFFFF"/>
        </w:rPr>
      </w:pPr>
      <w:bookmarkStart w:id="13" w:name="_Toc23657414"/>
      <w:r>
        <w:rPr>
          <w:shd w:val="clear" w:color="auto" w:fill="FFFFFF"/>
        </w:rPr>
        <w:t xml:space="preserve">Fiscal policy = Changing </w:t>
      </w:r>
      <w:r w:rsidRPr="00A84CD6">
        <w:rPr>
          <w:u w:val="single"/>
          <w:shd w:val="clear" w:color="auto" w:fill="FFFFFF"/>
        </w:rPr>
        <w:t>spending levels and tax rates</w:t>
      </w:r>
      <w:r>
        <w:rPr>
          <w:shd w:val="clear" w:color="auto" w:fill="FFFFFF"/>
        </w:rPr>
        <w:t xml:space="preserve"> to influence the economy</w:t>
      </w:r>
      <w:bookmarkEnd w:id="13"/>
    </w:p>
    <w:p w14:paraId="71F31252" w14:textId="7013B842" w:rsidR="00A84CD6" w:rsidRPr="00A84CD6" w:rsidRDefault="00A84CD6" w:rsidP="00A84CD6">
      <w:pPr>
        <w:pStyle w:val="Citation3"/>
      </w:pPr>
      <w:bookmarkStart w:id="14" w:name="_Toc26681834"/>
      <w:r w:rsidRPr="00A84CD6">
        <w:rPr>
          <w:u w:val="single"/>
        </w:rPr>
        <w:t>Leslie Kramer 2019</w:t>
      </w:r>
      <w:r w:rsidRPr="00A84CD6">
        <w:t xml:space="preserve"> (financial journalist; 10+ years of experience writing financial and investment </w:t>
      </w:r>
      <w:proofErr w:type="gramStart"/>
      <w:r w:rsidRPr="00A84CD6">
        <w:t>news )</w:t>
      </w:r>
      <w:proofErr w:type="gramEnd"/>
      <w:r w:rsidRPr="00A84CD6">
        <w:t xml:space="preserve"> last updated 8 May 2019 “What Is Fiscal Policy?”</w:t>
      </w:r>
      <w:r w:rsidR="00BA1714">
        <w:t xml:space="preserve"> </w:t>
      </w:r>
      <w:r w:rsidRPr="00A84CD6">
        <w:t xml:space="preserve">INVESTOPEDIA </w:t>
      </w:r>
      <w:hyperlink r:id="rId12" w:history="1">
        <w:r w:rsidR="00BA1714" w:rsidRPr="00B900D1">
          <w:rPr>
            <w:rStyle w:val="Hyperlink"/>
          </w:rPr>
          <w:t>https://www.investopedia.com/insights/what-is-fiscal-policy/</w:t>
        </w:r>
        <w:bookmarkEnd w:id="14"/>
      </w:hyperlink>
      <w:r w:rsidR="00BA1714">
        <w:rPr>
          <w:u w:color="7F7F7F"/>
        </w:rPr>
        <w:t xml:space="preserve"> </w:t>
      </w:r>
      <w:r w:rsidR="00BA1714">
        <w:rPr>
          <w:rStyle w:val="Hyperlink"/>
          <w:color w:val="auto"/>
          <w:u w:val="none"/>
        </w:rPr>
        <w:t xml:space="preserve">  </w:t>
      </w:r>
    </w:p>
    <w:p w14:paraId="099EC390" w14:textId="39CB99DD" w:rsidR="00A84CD6" w:rsidRDefault="0058055B" w:rsidP="00A84CD6">
      <w:pPr>
        <w:pStyle w:val="Evidence"/>
      </w:pPr>
      <w:hyperlink r:id="rId13" w:history="1">
        <w:r w:rsidR="00A84CD6" w:rsidRPr="00A84CD6">
          <w:rPr>
            <w:rStyle w:val="Hyperlink"/>
            <w:color w:val="000000"/>
            <w:u w:val="none"/>
          </w:rPr>
          <w:t>Fiscal policy</w:t>
        </w:r>
      </w:hyperlink>
      <w:r w:rsidR="00A84CD6" w:rsidRPr="00A84CD6">
        <w:t> is the means by which a government adjusts its spending levels and </w:t>
      </w:r>
      <w:hyperlink r:id="rId14" w:history="1">
        <w:r w:rsidR="00A84CD6" w:rsidRPr="00A84CD6">
          <w:rPr>
            <w:rStyle w:val="Hyperlink"/>
            <w:color w:val="000000"/>
            <w:u w:val="none"/>
          </w:rPr>
          <w:t>tax rates</w:t>
        </w:r>
      </w:hyperlink>
      <w:r w:rsidR="00A84CD6" w:rsidRPr="00A84CD6">
        <w:t> to monitor and influence a nation's economy.</w:t>
      </w:r>
    </w:p>
    <w:p w14:paraId="52DA87E1" w14:textId="0FDEB376" w:rsidR="000F5A61" w:rsidRDefault="000F5A61" w:rsidP="000F5A61">
      <w:pPr>
        <w:pStyle w:val="Contention2"/>
      </w:pPr>
      <w:bookmarkStart w:id="15" w:name="_Toc23657415"/>
      <w:r>
        <w:t>Fiscal Policy = revenues, taxes, spending and deficits</w:t>
      </w:r>
      <w:bookmarkEnd w:id="15"/>
    </w:p>
    <w:p w14:paraId="1C691AD2" w14:textId="77777777" w:rsidR="000F5A61" w:rsidRDefault="000F5A61" w:rsidP="000F5A61">
      <w:pPr>
        <w:pStyle w:val="Citation3"/>
        <w:rPr>
          <w:shd w:val="clear" w:color="auto" w:fill="FFFFFF"/>
        </w:rPr>
      </w:pPr>
      <w:bookmarkStart w:id="16" w:name="_Toc26681835"/>
      <w:r w:rsidRPr="002955EF">
        <w:rPr>
          <w:u w:val="single"/>
        </w:rPr>
        <w:t>Laura Hopper 2018</w:t>
      </w:r>
      <w:r w:rsidRPr="002955EF">
        <w:t xml:space="preserve"> (Public Affairs Staff, St Louis Federal Reserve) 10 Oct 2018 “Here’s the Difference between Fiscal Policy and Monetary Policy</w:t>
      </w:r>
      <w:r>
        <w:t xml:space="preserve">“ </w:t>
      </w:r>
      <w:hyperlink r:id="rId15" w:history="1">
        <w:r>
          <w:rPr>
            <w:rStyle w:val="Hyperlink"/>
          </w:rPr>
          <w:t>https://www.stlouisfed.org/open-vault/2018/october/difference-between-fiscal-monetary-policy</w:t>
        </w:r>
        <w:bookmarkEnd w:id="16"/>
      </w:hyperlink>
    </w:p>
    <w:p w14:paraId="4EF296D1" w14:textId="75D4C85E" w:rsidR="000F5A61" w:rsidRPr="000F5A61" w:rsidRDefault="000F5A61" w:rsidP="000F5A61">
      <w:pPr>
        <w:pStyle w:val="Evidence"/>
      </w:pPr>
      <w:r w:rsidRPr="000F5A61">
        <w:t>The word “fiscal” relates to public treasury or revenues. Fiscal policy</w:t>
      </w:r>
      <w:r w:rsidRPr="000F5A61">
        <w:rPr>
          <w:b/>
        </w:rPr>
        <w:t> </w:t>
      </w:r>
      <w:r w:rsidRPr="000F5A61">
        <w:t>is a broad term used to refer to the tax and spending policies of the federal government.</w:t>
      </w:r>
      <w:r>
        <w:t xml:space="preserve"> </w:t>
      </w:r>
      <w:r w:rsidRPr="000F5A61">
        <w:t>“Fiscal policy refers to government spending and taxing decisions,” Wheelock said. “Economics textbooks and various economic models usually think of fiscal policy in terms of the size of the government budget deficit, the difference between what the government spends and its revenue.”</w:t>
      </w:r>
    </w:p>
    <w:p w14:paraId="33740DB2" w14:textId="34C260E2" w:rsidR="00735446" w:rsidRDefault="00735446" w:rsidP="00735446">
      <w:pPr>
        <w:pStyle w:val="Contention2"/>
      </w:pPr>
      <w:bookmarkStart w:id="17" w:name="_Toc23657416"/>
      <w:r>
        <w:t>Fiscal policy = changing federal spending, changing federal taxes.</w:t>
      </w:r>
      <w:r w:rsidR="00BA1714">
        <w:t xml:space="preserve"> </w:t>
      </w:r>
      <w:r>
        <w:t>The federal deficit changes as a result of fiscal policy</w:t>
      </w:r>
      <w:bookmarkEnd w:id="17"/>
    </w:p>
    <w:p w14:paraId="50058AAE" w14:textId="5C52247C" w:rsidR="00735446" w:rsidRPr="00A67391" w:rsidRDefault="00735446" w:rsidP="00735446">
      <w:pPr>
        <w:pStyle w:val="Citation3"/>
      </w:pPr>
      <w:bookmarkStart w:id="18" w:name="_Toc26681836"/>
      <w:r w:rsidRPr="00A67391">
        <w:rPr>
          <w:u w:val="single"/>
        </w:rPr>
        <w:t>Federal Reserve Bank of San Francisco 2002</w:t>
      </w:r>
      <w:r w:rsidRPr="00A67391">
        <w:t xml:space="preserve">. “What is the difference between fiscal and monetary policy?” </w:t>
      </w:r>
      <w:hyperlink r:id="rId16" w:history="1">
        <w:r w:rsidR="00BA1714" w:rsidRPr="00B900D1">
          <w:rPr>
            <w:rStyle w:val="Hyperlink"/>
          </w:rPr>
          <w:t>https://www.frbsf.org/education/publications/doctor-econ/2002/march/fiscal-monetary-policy/</w:t>
        </w:r>
        <w:bookmarkEnd w:id="18"/>
      </w:hyperlink>
      <w:r w:rsidR="00BA1714">
        <w:rPr>
          <w:u w:color="7F7F7F"/>
        </w:rPr>
        <w:t xml:space="preserve"> </w:t>
      </w:r>
      <w:r w:rsidR="00BA1714">
        <w:rPr>
          <w:rStyle w:val="Hyperlink"/>
          <w:color w:val="auto"/>
          <w:u w:val="none"/>
        </w:rPr>
        <w:t xml:space="preserve"> </w:t>
      </w:r>
    </w:p>
    <w:p w14:paraId="4BFCEF48" w14:textId="1000CC30" w:rsidR="00735446" w:rsidRPr="00735446" w:rsidRDefault="00735446" w:rsidP="00735446">
      <w:pPr>
        <w:pStyle w:val="Evidence"/>
      </w:pPr>
      <w:r w:rsidRPr="00735446">
        <w:t>Samuelson and Nordhaus, in their text </w:t>
      </w:r>
      <w:r w:rsidRPr="00735446">
        <w:rPr>
          <w:i/>
          <w:iCs/>
        </w:rPr>
        <w:t>Economics </w:t>
      </w:r>
      <w:r w:rsidRPr="00735446">
        <w:t>(1998), define fiscal policy as follows:</w:t>
      </w:r>
      <w:r>
        <w:t xml:space="preserve"> </w:t>
      </w:r>
      <w:r w:rsidRPr="00735446">
        <w:t>A government's program with respect to (1) the purchase of goods and services and spending on transfer payments, and (2) the amount and type of taxes.</w:t>
      </w:r>
      <w:r>
        <w:t xml:space="preserve"> </w:t>
      </w:r>
      <w:r w:rsidRPr="00735446">
        <w:t>Over the past year the U.S. budget has shifted from a surplus to a deficit, in part as a result of changes in fiscal policy. A combination of tax reductions, increased spending, and the 2001 recession caused the shift. The tax cuts and increased spending are part of the government's fiscal policy that is designed to increase short-run economic growth.</w:t>
      </w:r>
    </w:p>
    <w:p w14:paraId="64580921" w14:textId="4D023DDE" w:rsidR="00A67391" w:rsidRDefault="00A67391" w:rsidP="00A67391">
      <w:pPr>
        <w:pStyle w:val="Contention2"/>
      </w:pPr>
      <w:bookmarkStart w:id="19" w:name="_Toc23657417"/>
      <w:r>
        <w:t>Example of Fiscal Policy:</w:t>
      </w:r>
      <w:r w:rsidR="00BA1714">
        <w:t xml:space="preserve"> </w:t>
      </w:r>
      <w:r>
        <w:t>Tax cuts and spending increases in 2001</w:t>
      </w:r>
      <w:bookmarkEnd w:id="19"/>
    </w:p>
    <w:p w14:paraId="2B92E9FC" w14:textId="1678DC3A" w:rsidR="00A67391" w:rsidRPr="00A67391" w:rsidRDefault="00A67391" w:rsidP="00A67391">
      <w:pPr>
        <w:pStyle w:val="Citation3"/>
      </w:pPr>
      <w:bookmarkStart w:id="20" w:name="_Toc26681837"/>
      <w:r w:rsidRPr="00A67391">
        <w:rPr>
          <w:u w:val="single"/>
        </w:rPr>
        <w:t>Federal Reserve Bank of San Francisco 2002</w:t>
      </w:r>
      <w:r w:rsidRPr="00A67391">
        <w:t xml:space="preserve">. “What is the difference between fiscal and monetary policy?” </w:t>
      </w:r>
      <w:hyperlink r:id="rId17" w:history="1">
        <w:r w:rsidR="00BA1714" w:rsidRPr="00B900D1">
          <w:rPr>
            <w:rStyle w:val="Hyperlink"/>
          </w:rPr>
          <w:t>https://www.frbsf.org/education/publications/doctor-econ/2002/march/fiscal-monetary-policy/</w:t>
        </w:r>
        <w:bookmarkEnd w:id="20"/>
      </w:hyperlink>
      <w:r w:rsidR="00BA1714">
        <w:rPr>
          <w:u w:color="7F7F7F"/>
        </w:rPr>
        <w:t xml:space="preserve"> </w:t>
      </w:r>
    </w:p>
    <w:p w14:paraId="1A0FC876" w14:textId="77777777" w:rsidR="00A67391" w:rsidRPr="00A67391" w:rsidRDefault="00A67391" w:rsidP="00A67391">
      <w:pPr>
        <w:pStyle w:val="Evidence"/>
      </w:pPr>
      <w:r w:rsidRPr="00A67391">
        <w:rPr>
          <w:u w:val="single"/>
        </w:rPr>
        <w:t>Fiscal policy in 2001 also helped stimulate the slowing economy with a combination of tax cuts and spending increases.</w:t>
      </w:r>
      <w:r w:rsidRPr="00A67391">
        <w:t xml:space="preserve"> Spending increases take effect relatively quickly, while tax cuts may take several quarters to affect overall spending and output. (See Chart 2.)</w:t>
      </w:r>
    </w:p>
    <w:p w14:paraId="017EF360" w14:textId="1B94A990" w:rsidR="003B0455" w:rsidRDefault="003B0455" w:rsidP="003B0455">
      <w:pPr>
        <w:pStyle w:val="Contention2"/>
      </w:pPr>
      <w:bookmarkStart w:id="21" w:name="_Toc23657418"/>
      <w:r>
        <w:t>Example of a fiscal policy:</w:t>
      </w:r>
      <w:r w:rsidR="00BA1714">
        <w:t xml:space="preserve"> </w:t>
      </w:r>
      <w:r>
        <w:t>Cutting taxes in 2012 to stimulate the economy</w:t>
      </w:r>
      <w:bookmarkEnd w:id="21"/>
    </w:p>
    <w:p w14:paraId="40058270" w14:textId="6A806D17" w:rsidR="003B0455" w:rsidRPr="00A84CD6" w:rsidRDefault="003B0455" w:rsidP="003B0455">
      <w:pPr>
        <w:pStyle w:val="Citation3"/>
      </w:pPr>
      <w:bookmarkStart w:id="22" w:name="_Toc26681838"/>
      <w:r w:rsidRPr="00A84CD6">
        <w:rPr>
          <w:u w:val="single"/>
        </w:rPr>
        <w:t>Leslie Kramer 2019</w:t>
      </w:r>
      <w:r w:rsidRPr="00A84CD6">
        <w:t xml:space="preserve"> (financial journalist; 10+ years of experience writing financial and investment </w:t>
      </w:r>
      <w:proofErr w:type="gramStart"/>
      <w:r w:rsidRPr="00A84CD6">
        <w:t>news )</w:t>
      </w:r>
      <w:proofErr w:type="gramEnd"/>
      <w:r w:rsidRPr="00A84CD6">
        <w:t xml:space="preserve"> last updated 8 May 2019 “What Is Fiscal Policy?”</w:t>
      </w:r>
      <w:r w:rsidR="00BA1714">
        <w:t xml:space="preserve"> </w:t>
      </w:r>
      <w:r w:rsidRPr="00A84CD6">
        <w:t xml:space="preserve">INVESTOPEDIA </w:t>
      </w:r>
      <w:hyperlink r:id="rId18" w:history="1">
        <w:r w:rsidR="00BA1714" w:rsidRPr="00B900D1">
          <w:rPr>
            <w:rStyle w:val="Hyperlink"/>
          </w:rPr>
          <w:t>https://www.investopedia.com/insights/what-is-fiscal-policy/</w:t>
        </w:r>
        <w:bookmarkEnd w:id="22"/>
      </w:hyperlink>
      <w:r w:rsidR="00BA1714">
        <w:rPr>
          <w:u w:color="7F7F7F"/>
        </w:rPr>
        <w:t xml:space="preserve"> </w:t>
      </w:r>
    </w:p>
    <w:p w14:paraId="0F98EA40" w14:textId="6723E078" w:rsidR="003B0455" w:rsidRPr="003B0455" w:rsidRDefault="003B0455" w:rsidP="003B0455">
      <w:pPr>
        <w:pStyle w:val="Evidence"/>
      </w:pPr>
      <w:r w:rsidRPr="003B0455">
        <w:t>Fiscal policy plays a very important role in managing a country's economy. For example, in 2012 many worried that the </w:t>
      </w:r>
      <w:hyperlink r:id="rId19" w:history="1">
        <w:r w:rsidRPr="003B0455">
          <w:rPr>
            <w:rStyle w:val="Hyperlink"/>
            <w:color w:val="000000"/>
            <w:u w:val="none"/>
          </w:rPr>
          <w:t>fiscal cliff</w:t>
        </w:r>
      </w:hyperlink>
      <w:r w:rsidRPr="003B0455">
        <w:t>, a simultaneous increase in tax rates and cuts in government spending set to occur in January 2013, would send the U.S. economy back into recession. The U.S. Congress avoided this problem by passing the </w:t>
      </w:r>
      <w:hyperlink r:id="rId20" w:history="1">
        <w:r w:rsidRPr="003B0455">
          <w:rPr>
            <w:rStyle w:val="Hyperlink"/>
            <w:color w:val="000000"/>
            <w:u w:val="none"/>
          </w:rPr>
          <w:t>American Taxpayer Relief Act of 2012</w:t>
        </w:r>
      </w:hyperlink>
      <w:r w:rsidRPr="003B0455">
        <w:t> on January 1, 2013.</w:t>
      </w:r>
    </w:p>
    <w:p w14:paraId="14613B67" w14:textId="08926506" w:rsidR="006C134C" w:rsidRDefault="00A84CD6" w:rsidP="00A84CD6">
      <w:pPr>
        <w:pStyle w:val="Contention1"/>
        <w:rPr>
          <w:shd w:val="clear" w:color="auto" w:fill="FFFFFF"/>
        </w:rPr>
      </w:pPr>
      <w:bookmarkStart w:id="23" w:name="_Toc23657419"/>
      <w:r>
        <w:rPr>
          <w:shd w:val="clear" w:color="auto" w:fill="FFFFFF"/>
        </w:rPr>
        <w:lastRenderedPageBreak/>
        <w:t>Monetary and Fiscal Policy Are Different</w:t>
      </w:r>
      <w:bookmarkEnd w:id="23"/>
    </w:p>
    <w:p w14:paraId="733A3AC5" w14:textId="136405F8" w:rsidR="00A84CD6" w:rsidRDefault="00A84CD6" w:rsidP="00A84CD6">
      <w:pPr>
        <w:pStyle w:val="Contention2"/>
        <w:rPr>
          <w:shd w:val="clear" w:color="auto" w:fill="FFFFFF"/>
        </w:rPr>
      </w:pPr>
      <w:bookmarkStart w:id="24" w:name="_Toc23657420"/>
      <w:r>
        <w:rPr>
          <w:shd w:val="clear" w:color="auto" w:fill="FFFFFF"/>
        </w:rPr>
        <w:t>Monetary and Fiscal are 2 different policies, sometimes used in combination with each other</w:t>
      </w:r>
      <w:bookmarkEnd w:id="24"/>
    </w:p>
    <w:p w14:paraId="7F45C0D9" w14:textId="4EF6E738" w:rsidR="003B0455" w:rsidRPr="003B0455" w:rsidRDefault="003B0455" w:rsidP="003B0455">
      <w:pPr>
        <w:pStyle w:val="Constructive"/>
        <w:spacing w:line="240" w:lineRule="auto"/>
        <w:rPr>
          <w:b/>
          <w:shd w:val="clear" w:color="auto" w:fill="FFFFFF"/>
        </w:rPr>
      </w:pPr>
      <w:r w:rsidRPr="003B0455">
        <w:rPr>
          <w:b/>
          <w:shd w:val="clear" w:color="auto" w:fill="FFFFFF"/>
        </w:rPr>
        <w:t>Analysis:</w:t>
      </w:r>
      <w:r w:rsidR="00BA1714">
        <w:rPr>
          <w:b/>
          <w:shd w:val="clear" w:color="auto" w:fill="FFFFFF"/>
        </w:rPr>
        <w:t xml:space="preserve"> </w:t>
      </w:r>
      <w:r w:rsidRPr="003B0455">
        <w:rPr>
          <w:b/>
          <w:shd w:val="clear" w:color="auto" w:fill="FFFFFF"/>
        </w:rPr>
        <w:t>Like a car and a trailer, the fact that they can be used with each other doesn’t mean a car is a trailer nor that a trailer is a car.</w:t>
      </w:r>
    </w:p>
    <w:p w14:paraId="5A18811C" w14:textId="52152D6A" w:rsidR="00A84CD6" w:rsidRPr="00A84CD6" w:rsidRDefault="00A84CD6" w:rsidP="00A84CD6">
      <w:pPr>
        <w:pStyle w:val="Citation3"/>
      </w:pPr>
      <w:bookmarkStart w:id="25" w:name="_Toc26681839"/>
      <w:r w:rsidRPr="00A84CD6">
        <w:rPr>
          <w:u w:val="single"/>
        </w:rPr>
        <w:t>Leslie Kramer 2019</w:t>
      </w:r>
      <w:r w:rsidRPr="00A84CD6">
        <w:t xml:space="preserve"> (financial journalist; 10+ years of experience writing financial and investment </w:t>
      </w:r>
      <w:proofErr w:type="gramStart"/>
      <w:r w:rsidRPr="00A84CD6">
        <w:t>news )</w:t>
      </w:r>
      <w:proofErr w:type="gramEnd"/>
      <w:r w:rsidRPr="00A84CD6">
        <w:t xml:space="preserve"> last updated 8 May 2019 “What Is Fiscal Policy?”</w:t>
      </w:r>
      <w:r w:rsidR="00BA1714">
        <w:t xml:space="preserve"> </w:t>
      </w:r>
      <w:r w:rsidRPr="00A84CD6">
        <w:t xml:space="preserve">INVESTOPEDIA </w:t>
      </w:r>
      <w:hyperlink r:id="rId21" w:history="1">
        <w:r w:rsidR="00BA1714" w:rsidRPr="00B900D1">
          <w:rPr>
            <w:rStyle w:val="Hyperlink"/>
          </w:rPr>
          <w:t>https://www.investopedia.com/insights/what-is-fiscal-policy/</w:t>
        </w:r>
        <w:bookmarkEnd w:id="25"/>
      </w:hyperlink>
      <w:r w:rsidR="00BA1714">
        <w:rPr>
          <w:u w:color="7F7F7F"/>
        </w:rPr>
        <w:t xml:space="preserve"> </w:t>
      </w:r>
    </w:p>
    <w:p w14:paraId="215D35EB" w14:textId="0F7042CB" w:rsidR="00A84CD6" w:rsidRDefault="0058055B" w:rsidP="00A84CD6">
      <w:pPr>
        <w:pStyle w:val="Evidence"/>
      </w:pPr>
      <w:hyperlink r:id="rId22" w:history="1">
        <w:r w:rsidR="00A84CD6" w:rsidRPr="00A84CD6">
          <w:rPr>
            <w:rStyle w:val="Hyperlink"/>
            <w:color w:val="000000"/>
            <w:u w:val="none"/>
          </w:rPr>
          <w:t>Fiscal policy</w:t>
        </w:r>
      </w:hyperlink>
      <w:r w:rsidR="00A84CD6" w:rsidRPr="00A84CD6">
        <w:t> is the means by which a government adjusts its spending levels and </w:t>
      </w:r>
      <w:hyperlink r:id="rId23" w:history="1">
        <w:r w:rsidR="00A84CD6" w:rsidRPr="00A84CD6">
          <w:rPr>
            <w:rStyle w:val="Hyperlink"/>
            <w:color w:val="000000"/>
            <w:u w:val="none"/>
          </w:rPr>
          <w:t>tax rates</w:t>
        </w:r>
      </w:hyperlink>
      <w:r w:rsidR="00A84CD6" w:rsidRPr="00A84CD6">
        <w:t xml:space="preserve"> to monitor and influence a nation's economy. It is the sister strategy to monetary policy through which a central bank influences a nation's money supply. These </w:t>
      </w:r>
      <w:r w:rsidR="00A84CD6" w:rsidRPr="00BA1714">
        <w:t>two policies</w:t>
      </w:r>
      <w:r w:rsidR="00A84CD6" w:rsidRPr="00A84CD6">
        <w:t xml:space="preserve"> are used in various combinations to direct a country's economic goals.</w:t>
      </w:r>
    </w:p>
    <w:p w14:paraId="60BF1121" w14:textId="23CC711D" w:rsidR="00735446" w:rsidRDefault="00735446" w:rsidP="00735446">
      <w:pPr>
        <w:pStyle w:val="Contention2"/>
      </w:pPr>
      <w:bookmarkStart w:id="26" w:name="_Toc23657421"/>
      <w:r>
        <w:t>Monetary policy = actions of the central bank (Federal Reserve).</w:t>
      </w:r>
      <w:r w:rsidR="00BA1714">
        <w:t xml:space="preserve"> </w:t>
      </w:r>
      <w:r>
        <w:t>Fiscal policy is controlled by Congress and the President (tax and spending policies)</w:t>
      </w:r>
      <w:bookmarkEnd w:id="26"/>
    </w:p>
    <w:p w14:paraId="021DABC7" w14:textId="1874C79B" w:rsidR="00735446" w:rsidRPr="00735446" w:rsidRDefault="00735446" w:rsidP="00735446">
      <w:pPr>
        <w:pStyle w:val="Citation3"/>
      </w:pPr>
      <w:bookmarkStart w:id="27" w:name="_Toc26681840"/>
      <w:r w:rsidRPr="00735446">
        <w:rPr>
          <w:u w:val="single"/>
        </w:rPr>
        <w:t>Board of Governors of the Federal Reserve 2017</w:t>
      </w:r>
      <w:r w:rsidRPr="00735446">
        <w:t>.</w:t>
      </w:r>
      <w:r w:rsidR="00BA1714">
        <w:t xml:space="preserve"> </w:t>
      </w:r>
      <w:r w:rsidRPr="00735446">
        <w:t xml:space="preserve">“What is the difference between monetary policy and fiscal policy, and how are they related?” last updated 9 Aug 2017 </w:t>
      </w:r>
      <w:hyperlink r:id="rId24" w:history="1">
        <w:r w:rsidR="00BA1714" w:rsidRPr="00B900D1">
          <w:rPr>
            <w:rStyle w:val="Hyperlink"/>
          </w:rPr>
          <w:t>https://www.federalreserve.gov/faqs/money_12855.html</w:t>
        </w:r>
        <w:bookmarkEnd w:id="27"/>
      </w:hyperlink>
      <w:r w:rsidR="00BA1714">
        <w:rPr>
          <w:rStyle w:val="Hyperlink"/>
          <w:color w:val="auto"/>
          <w:u w:val="none"/>
        </w:rPr>
        <w:t xml:space="preserve"> </w:t>
      </w:r>
    </w:p>
    <w:p w14:paraId="572D6FA6" w14:textId="62CD7B88" w:rsidR="00735446" w:rsidRPr="00735446" w:rsidRDefault="00735446" w:rsidP="00735446">
      <w:pPr>
        <w:pStyle w:val="Evidence"/>
      </w:pPr>
      <w:r w:rsidRPr="00735446">
        <w:t>Monetary policy refers to the actions of central banks to achieve macroeconomic policy objectives such as price stability, full employment, and stable economic growth. Fiscal policy refers to the tax and spending policies of the federal government. Fiscal policy decisions are determined by the Congress and the Administration; the Fed plays no role in determining fiscal policy.</w:t>
      </w:r>
    </w:p>
    <w:p w14:paraId="3261E54F" w14:textId="5D009640" w:rsidR="00A84CD6" w:rsidRDefault="00A67391" w:rsidP="00A67391">
      <w:pPr>
        <w:pStyle w:val="Contention2"/>
        <w:rPr>
          <w:shd w:val="clear" w:color="auto" w:fill="FFFFFF"/>
        </w:rPr>
      </w:pPr>
      <w:bookmarkStart w:id="28" w:name="_Toc23657422"/>
      <w:r>
        <w:rPr>
          <w:shd w:val="clear" w:color="auto" w:fill="FFFFFF"/>
        </w:rPr>
        <w:t>Monetary policy is set by the central bank (Federal Reserve).</w:t>
      </w:r>
      <w:r w:rsidR="00BA1714">
        <w:rPr>
          <w:shd w:val="clear" w:color="auto" w:fill="FFFFFF"/>
        </w:rPr>
        <w:t xml:space="preserve"> </w:t>
      </w:r>
      <w:r>
        <w:rPr>
          <w:shd w:val="clear" w:color="auto" w:fill="FFFFFF"/>
        </w:rPr>
        <w:t>Fiscal policy is set by the national government (Congress)</w:t>
      </w:r>
      <w:bookmarkEnd w:id="28"/>
    </w:p>
    <w:p w14:paraId="1A19BDB6" w14:textId="20BA27EC" w:rsidR="00A67391" w:rsidRPr="00A67391" w:rsidRDefault="00A67391" w:rsidP="00A67391">
      <w:pPr>
        <w:pStyle w:val="Citation3"/>
      </w:pPr>
      <w:bookmarkStart w:id="29" w:name="_Toc26681841"/>
      <w:r w:rsidRPr="00A67391">
        <w:rPr>
          <w:u w:val="single"/>
        </w:rPr>
        <w:t>Federal Reserve Bank of San Francisco 2002</w:t>
      </w:r>
      <w:r w:rsidRPr="00A67391">
        <w:t xml:space="preserve">. “What is the difference between fiscal and monetary policy?” </w:t>
      </w:r>
      <w:hyperlink r:id="rId25" w:history="1">
        <w:r w:rsidR="00BA1714" w:rsidRPr="00B900D1">
          <w:rPr>
            <w:rStyle w:val="Hyperlink"/>
          </w:rPr>
          <w:t>https://www.frbsf.org/education/publications/doctor-econ/2002/march/fiscal-monetary-policy/</w:t>
        </w:r>
        <w:bookmarkEnd w:id="29"/>
      </w:hyperlink>
      <w:r w:rsidR="00BA1714">
        <w:rPr>
          <w:u w:color="7F7F7F"/>
        </w:rPr>
        <w:t xml:space="preserve"> </w:t>
      </w:r>
      <w:r w:rsidR="00BA1714">
        <w:rPr>
          <w:rStyle w:val="Hyperlink"/>
          <w:color w:val="auto"/>
          <w:u w:val="none"/>
        </w:rPr>
        <w:t xml:space="preserve"> </w:t>
      </w:r>
    </w:p>
    <w:p w14:paraId="7EE49C66" w14:textId="1DA5A2C6" w:rsidR="00A67391" w:rsidRDefault="00A67391" w:rsidP="00A67391">
      <w:pPr>
        <w:pStyle w:val="Evidence"/>
        <w:rPr>
          <w:shd w:val="clear" w:color="auto" w:fill="FFFFFF"/>
        </w:rPr>
      </w:pPr>
      <w:r w:rsidRPr="00A67391">
        <w:rPr>
          <w:u w:val="single"/>
          <w:shd w:val="clear" w:color="auto" w:fill="FFFFFF"/>
        </w:rPr>
        <w:t>Monetary policy is typically implemented by a central bank, while fiscal policy decisions are set by the national government.</w:t>
      </w:r>
      <w:r>
        <w:rPr>
          <w:shd w:val="clear" w:color="auto" w:fill="FFFFFF"/>
        </w:rPr>
        <w:t xml:space="preserve"> However, both monetary and fiscal policy may be used to influence the performance of the economy in the short run.</w:t>
      </w:r>
    </w:p>
    <w:p w14:paraId="3D56FC0C" w14:textId="77777777" w:rsidR="00C056AD" w:rsidRDefault="00C056AD" w:rsidP="00C056AD">
      <w:pPr>
        <w:pStyle w:val="Contention1"/>
        <w:rPr>
          <w:shd w:val="clear" w:color="auto" w:fill="FFFFFF"/>
        </w:rPr>
      </w:pPr>
    </w:p>
    <w:p w14:paraId="282A734C" w14:textId="11792307" w:rsidR="00D462AA" w:rsidRDefault="00D462AA" w:rsidP="00D462AA">
      <w:pPr>
        <w:pStyle w:val="Title2"/>
      </w:pPr>
      <w:bookmarkStart w:id="30" w:name="_Toc23657423"/>
      <w:r>
        <w:lastRenderedPageBreak/>
        <w:t>Works Cited</w:t>
      </w:r>
      <w:bookmarkEnd w:id="30"/>
    </w:p>
    <w:p w14:paraId="3E3EB8F0" w14:textId="77777777" w:rsidR="00BA1714"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BA1714" w:rsidRPr="00F6436C">
        <w:rPr>
          <w:noProof/>
        </w:rPr>
        <w:t>Laura Hopp</w:t>
      </w:r>
      <w:bookmarkStart w:id="31" w:name="_GoBack"/>
      <w:bookmarkEnd w:id="31"/>
      <w:r w:rsidR="00BA1714" w:rsidRPr="00F6436C">
        <w:rPr>
          <w:noProof/>
        </w:rPr>
        <w:t>er 2018</w:t>
      </w:r>
      <w:r w:rsidR="00BA1714">
        <w:rPr>
          <w:noProof/>
        </w:rPr>
        <w:t xml:space="preserve"> (Public Affairs Staff, St Louis Federal Reserve) 10 Oct 2018 “Here’s the Difference between Fiscal Policy and Monetary Policy“ </w:t>
      </w:r>
      <w:r w:rsidR="00BA1714" w:rsidRPr="00F6436C">
        <w:rPr>
          <w:noProof/>
          <w:color w:val="7F7F7F"/>
          <w:u w:val="dotted" w:color="7F7F7F"/>
        </w:rPr>
        <w:t>https://www.stlouisfed.org/open-vault/2018/october/difference-between-fiscal-monetary-policy</w:t>
      </w:r>
    </w:p>
    <w:p w14:paraId="2D62602F" w14:textId="77777777" w:rsidR="00BA1714" w:rsidRDefault="00BA1714">
      <w:pPr>
        <w:pStyle w:val="TOC4"/>
        <w:tabs>
          <w:tab w:val="right" w:leader="dot" w:pos="9350"/>
        </w:tabs>
        <w:rPr>
          <w:rFonts w:asciiTheme="minorHAnsi" w:eastAsiaTheme="minorEastAsia" w:hAnsiTheme="minorHAnsi" w:cstheme="minorBidi"/>
          <w:noProof/>
          <w:sz w:val="24"/>
          <w:szCs w:val="24"/>
          <w:u w:val="none"/>
        </w:rPr>
      </w:pPr>
      <w:r w:rsidRPr="00F6436C">
        <w:rPr>
          <w:noProof/>
        </w:rPr>
        <w:t>Federal Reserve 2019.</w:t>
      </w:r>
      <w:r>
        <w:rPr>
          <w:noProof/>
        </w:rPr>
        <w:t xml:space="preserve"> “Monetary Policy” last updated 30 Oct 2019 </w:t>
      </w:r>
      <w:r w:rsidRPr="00F6436C">
        <w:rPr>
          <w:noProof/>
          <w:color w:val="7F7F7F"/>
          <w:u w:val="dotted" w:color="7F7F7F"/>
        </w:rPr>
        <w:t>https://www.federalreserve.gov/monetarypolicy.htm</w:t>
      </w:r>
    </w:p>
    <w:p w14:paraId="48A9D351" w14:textId="77777777" w:rsidR="00BA1714" w:rsidRDefault="00BA1714">
      <w:pPr>
        <w:pStyle w:val="TOC4"/>
        <w:tabs>
          <w:tab w:val="right" w:leader="dot" w:pos="9350"/>
        </w:tabs>
        <w:rPr>
          <w:rFonts w:asciiTheme="minorHAnsi" w:eastAsiaTheme="minorEastAsia" w:hAnsiTheme="minorHAnsi" w:cstheme="minorBidi"/>
          <w:noProof/>
          <w:sz w:val="24"/>
          <w:szCs w:val="24"/>
          <w:u w:val="none"/>
        </w:rPr>
      </w:pPr>
      <w:r w:rsidRPr="00F6436C">
        <w:rPr>
          <w:noProof/>
        </w:rPr>
        <w:t>Leslie Kramer 2019</w:t>
      </w:r>
      <w:r>
        <w:rPr>
          <w:noProof/>
        </w:rPr>
        <w:t xml:space="preserve"> (financial journalist; 10+ years of experience writing financial and investment news ) last updated 8 May 2019 “What Is Fiscal Policy?” INVESTOPEDIA </w:t>
      </w:r>
      <w:r w:rsidRPr="00F6436C">
        <w:rPr>
          <w:noProof/>
          <w:color w:val="7F7F7F"/>
          <w:u w:val="dotted" w:color="7F7F7F"/>
        </w:rPr>
        <w:t>https://www.investopedia.com/insights/what-is-fiscal-policy/</w:t>
      </w:r>
    </w:p>
    <w:p w14:paraId="04F60972" w14:textId="77777777" w:rsidR="00BA1714" w:rsidRDefault="00BA1714">
      <w:pPr>
        <w:pStyle w:val="TOC4"/>
        <w:tabs>
          <w:tab w:val="right" w:leader="dot" w:pos="9350"/>
        </w:tabs>
        <w:rPr>
          <w:rFonts w:asciiTheme="minorHAnsi" w:eastAsiaTheme="minorEastAsia" w:hAnsiTheme="minorHAnsi" w:cstheme="minorBidi"/>
          <w:noProof/>
          <w:sz w:val="24"/>
          <w:szCs w:val="24"/>
          <w:u w:val="none"/>
        </w:rPr>
      </w:pPr>
      <w:r w:rsidRPr="00F6436C">
        <w:rPr>
          <w:noProof/>
        </w:rPr>
        <w:t>Federal Reserve Bank of San Francisco 2002</w:t>
      </w:r>
      <w:r>
        <w:rPr>
          <w:noProof/>
        </w:rPr>
        <w:t xml:space="preserve">. “What is the difference between fiscal and monetary policy?” </w:t>
      </w:r>
      <w:r w:rsidRPr="00F6436C">
        <w:rPr>
          <w:noProof/>
          <w:color w:val="7F7F7F"/>
          <w:u w:val="dotted" w:color="7F7F7F"/>
        </w:rPr>
        <w:t>https://www.frbsf.org/education/publications/doctor-econ/2002/march/fiscal-monetary-policy/</w:t>
      </w:r>
    </w:p>
    <w:p w14:paraId="30AC1A9A" w14:textId="77777777" w:rsidR="00BA1714" w:rsidRDefault="00BA1714">
      <w:pPr>
        <w:pStyle w:val="TOC4"/>
        <w:tabs>
          <w:tab w:val="right" w:leader="dot" w:pos="9350"/>
        </w:tabs>
        <w:rPr>
          <w:rFonts w:asciiTheme="minorHAnsi" w:eastAsiaTheme="minorEastAsia" w:hAnsiTheme="minorHAnsi" w:cstheme="minorBidi"/>
          <w:noProof/>
          <w:sz w:val="24"/>
          <w:szCs w:val="24"/>
          <w:u w:val="none"/>
        </w:rPr>
      </w:pPr>
      <w:r w:rsidRPr="00F6436C">
        <w:rPr>
          <w:noProof/>
        </w:rPr>
        <w:t>Board of Governors of the Federal Reserve 2017</w:t>
      </w:r>
      <w:r>
        <w:rPr>
          <w:noProof/>
        </w:rPr>
        <w:t xml:space="preserve">. “What is the difference between monetary policy and fiscal policy, and how are they related?” last updated 9 Aug 2017 </w:t>
      </w:r>
      <w:r w:rsidRPr="00F6436C">
        <w:rPr>
          <w:noProof/>
          <w:color w:val="7F7F7F"/>
          <w:u w:val="dotted" w:color="7F7F7F"/>
        </w:rPr>
        <w:t>https://www.federalreserve.gov/faqs/money_12855.html</w:t>
      </w:r>
    </w:p>
    <w:p w14:paraId="06F13D08" w14:textId="2074DC93" w:rsidR="008F07D0" w:rsidRDefault="00EA565D" w:rsidP="00BA1714">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headerReference w:type="even" r:id="rId26"/>
      <w:headerReference w:type="default" r:id="rId27"/>
      <w:footerReference w:type="even" r:id="rId28"/>
      <w:footerReference w:type="default" r:id="rId29"/>
      <w:headerReference w:type="first" r:id="rId30"/>
      <w:footerReference w:type="first"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D3912" w14:textId="77777777" w:rsidR="0058055B" w:rsidRDefault="0058055B" w:rsidP="001D5FD6">
      <w:pPr>
        <w:spacing w:after="0" w:line="240" w:lineRule="auto"/>
      </w:pPr>
      <w:r>
        <w:separator/>
      </w:r>
    </w:p>
    <w:p w14:paraId="03632343" w14:textId="77777777" w:rsidR="0058055B" w:rsidRDefault="0058055B"/>
    <w:p w14:paraId="0D4C6BE7" w14:textId="77777777" w:rsidR="0058055B" w:rsidRDefault="0058055B"/>
  </w:endnote>
  <w:endnote w:type="continuationSeparator" w:id="0">
    <w:p w14:paraId="334E58FC" w14:textId="77777777" w:rsidR="0058055B" w:rsidRDefault="0058055B" w:rsidP="001D5FD6">
      <w:pPr>
        <w:spacing w:after="0" w:line="240" w:lineRule="auto"/>
      </w:pPr>
      <w:r>
        <w:continuationSeparator/>
      </w:r>
    </w:p>
    <w:p w14:paraId="5FB8838D" w14:textId="77777777" w:rsidR="0058055B" w:rsidRDefault="0058055B"/>
    <w:p w14:paraId="449BA76B" w14:textId="77777777" w:rsidR="0058055B" w:rsidRDefault="005805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40873" w14:textId="77777777" w:rsidR="00BA1714" w:rsidRDefault="00BA17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6AA399EA" w:rsidR="00F233FE" w:rsidRDefault="00F233FE"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51AD4">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51AD4">
      <w:rPr>
        <w:noProof/>
        <w:sz w:val="24"/>
        <w:szCs w:val="24"/>
      </w:rPr>
      <w:t>5</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F233FE" w:rsidRDefault="00F233FE"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0D468AC9" w:rsidR="00F233FE" w:rsidRPr="00303BC4" w:rsidRDefault="00F233FE"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A84CD6">
      <w:rPr>
        <w:b w:val="0"/>
        <w:i/>
        <w:smallCaps w:val="0"/>
        <w:sz w:val="15"/>
        <w:szCs w:val="15"/>
      </w:rPr>
      <w:t>20</w:t>
    </w:r>
    <w:r w:rsidRPr="00B441D5">
      <w:rPr>
        <w:b w:val="0"/>
        <w:i/>
        <w:smallCaps w:val="0"/>
        <w:sz w:val="15"/>
        <w:szCs w:val="15"/>
      </w:rPr>
      <w:t xml:space="preserve"> (201</w:t>
    </w:r>
    <w:r w:rsidR="00A84CD6">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704F1" w14:textId="77777777" w:rsidR="00BA1714" w:rsidRDefault="00BA17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5AC4F" w14:textId="77777777" w:rsidR="0058055B" w:rsidRDefault="0058055B" w:rsidP="001D5FD6">
      <w:pPr>
        <w:spacing w:after="0" w:line="240" w:lineRule="auto"/>
      </w:pPr>
      <w:r>
        <w:separator/>
      </w:r>
    </w:p>
    <w:p w14:paraId="4A10008E" w14:textId="77777777" w:rsidR="0058055B" w:rsidRDefault="0058055B"/>
    <w:p w14:paraId="62F227B8" w14:textId="77777777" w:rsidR="0058055B" w:rsidRDefault="0058055B"/>
  </w:footnote>
  <w:footnote w:type="continuationSeparator" w:id="0">
    <w:p w14:paraId="090C0346" w14:textId="77777777" w:rsidR="0058055B" w:rsidRDefault="0058055B" w:rsidP="001D5FD6">
      <w:pPr>
        <w:spacing w:after="0" w:line="240" w:lineRule="auto"/>
      </w:pPr>
      <w:r>
        <w:continuationSeparator/>
      </w:r>
    </w:p>
    <w:p w14:paraId="2CE65BD6" w14:textId="77777777" w:rsidR="0058055B" w:rsidRDefault="0058055B"/>
    <w:p w14:paraId="1C5DFE8E" w14:textId="77777777" w:rsidR="0058055B" w:rsidRDefault="005805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54998" w14:textId="77777777" w:rsidR="00BA1714" w:rsidRDefault="00BA17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24FD595B" w:rsidR="00F233FE" w:rsidRDefault="00F233FE" w:rsidP="00934A35">
    <w:pPr>
      <w:pStyle w:val="Footer"/>
    </w:pPr>
    <w:r>
      <w:t>Negative:</w:t>
    </w:r>
    <w:r w:rsidR="00BA1714">
      <w:t xml:space="preserve"> </w:t>
    </w:r>
    <w:r w:rsidR="00A84CD6">
      <w:t>Topicality – Fiscal Policy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A0EEC" w14:textId="77777777" w:rsidR="00BA1714" w:rsidRDefault="00BA17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7F32570"/>
    <w:multiLevelType w:val="multilevel"/>
    <w:tmpl w:val="C5806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4"/>
  </w:num>
  <w:num w:numId="4">
    <w:abstractNumId w:val="18"/>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4"/>
  </w:num>
  <w:num w:numId="27">
    <w:abstractNumId w:val="21"/>
  </w:num>
  <w:num w:numId="28">
    <w:abstractNumId w:val="31"/>
  </w:num>
  <w:num w:numId="29">
    <w:abstractNumId w:val="19"/>
  </w:num>
  <w:num w:numId="30">
    <w:abstractNumId w:val="23"/>
  </w:num>
  <w:num w:numId="31">
    <w:abstractNumId w:val="13"/>
  </w:num>
  <w:num w:numId="32">
    <w:abstractNumId w:val="28"/>
  </w:num>
  <w:num w:numId="33">
    <w:abstractNumId w:val="35"/>
  </w:num>
  <w:num w:numId="34">
    <w:abstractNumId w:val="26"/>
  </w:num>
  <w:num w:numId="35">
    <w:abstractNumId w:val="20"/>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5181"/>
    <w:rsid w:val="00021C4C"/>
    <w:rsid w:val="00037C74"/>
    <w:rsid w:val="000519FE"/>
    <w:rsid w:val="00052988"/>
    <w:rsid w:val="0007056F"/>
    <w:rsid w:val="000847AA"/>
    <w:rsid w:val="0008580D"/>
    <w:rsid w:val="0008674B"/>
    <w:rsid w:val="000910B7"/>
    <w:rsid w:val="0009425D"/>
    <w:rsid w:val="0009716A"/>
    <w:rsid w:val="000B0848"/>
    <w:rsid w:val="000B3CC7"/>
    <w:rsid w:val="000B504C"/>
    <w:rsid w:val="000C0767"/>
    <w:rsid w:val="000C54F8"/>
    <w:rsid w:val="000D3779"/>
    <w:rsid w:val="000D5C9A"/>
    <w:rsid w:val="000E7174"/>
    <w:rsid w:val="000F24E5"/>
    <w:rsid w:val="000F546C"/>
    <w:rsid w:val="000F5A61"/>
    <w:rsid w:val="000F5B0E"/>
    <w:rsid w:val="001124A8"/>
    <w:rsid w:val="001223E5"/>
    <w:rsid w:val="001338A9"/>
    <w:rsid w:val="00134544"/>
    <w:rsid w:val="0013546D"/>
    <w:rsid w:val="001361FB"/>
    <w:rsid w:val="00151999"/>
    <w:rsid w:val="0015488C"/>
    <w:rsid w:val="0017181C"/>
    <w:rsid w:val="00177BBD"/>
    <w:rsid w:val="0018094E"/>
    <w:rsid w:val="001858E3"/>
    <w:rsid w:val="001874BD"/>
    <w:rsid w:val="00190F49"/>
    <w:rsid w:val="00196952"/>
    <w:rsid w:val="001A6F96"/>
    <w:rsid w:val="001A7C7C"/>
    <w:rsid w:val="001C036D"/>
    <w:rsid w:val="001C2EB0"/>
    <w:rsid w:val="001C6089"/>
    <w:rsid w:val="001D5FD6"/>
    <w:rsid w:val="001E07F5"/>
    <w:rsid w:val="001F0ADE"/>
    <w:rsid w:val="00205240"/>
    <w:rsid w:val="00213EE2"/>
    <w:rsid w:val="00224E64"/>
    <w:rsid w:val="00236F83"/>
    <w:rsid w:val="00251084"/>
    <w:rsid w:val="002558C7"/>
    <w:rsid w:val="00262728"/>
    <w:rsid w:val="00265032"/>
    <w:rsid w:val="002732DD"/>
    <w:rsid w:val="00284528"/>
    <w:rsid w:val="0028462E"/>
    <w:rsid w:val="002847EA"/>
    <w:rsid w:val="00285587"/>
    <w:rsid w:val="00290BD7"/>
    <w:rsid w:val="002955EF"/>
    <w:rsid w:val="00296B05"/>
    <w:rsid w:val="002A018C"/>
    <w:rsid w:val="002A286B"/>
    <w:rsid w:val="002A72DE"/>
    <w:rsid w:val="002C1829"/>
    <w:rsid w:val="002C20CF"/>
    <w:rsid w:val="002C4542"/>
    <w:rsid w:val="002D017D"/>
    <w:rsid w:val="002D1F9C"/>
    <w:rsid w:val="002D2C8E"/>
    <w:rsid w:val="002D6A50"/>
    <w:rsid w:val="002E0230"/>
    <w:rsid w:val="002E7D31"/>
    <w:rsid w:val="002E7FB8"/>
    <w:rsid w:val="002F0B7B"/>
    <w:rsid w:val="002F2660"/>
    <w:rsid w:val="00301F96"/>
    <w:rsid w:val="00303BC4"/>
    <w:rsid w:val="00305472"/>
    <w:rsid w:val="00307836"/>
    <w:rsid w:val="00313DAC"/>
    <w:rsid w:val="003153FF"/>
    <w:rsid w:val="00321FF6"/>
    <w:rsid w:val="00323020"/>
    <w:rsid w:val="003251B1"/>
    <w:rsid w:val="003252AF"/>
    <w:rsid w:val="00325695"/>
    <w:rsid w:val="00333184"/>
    <w:rsid w:val="0035765E"/>
    <w:rsid w:val="003578DB"/>
    <w:rsid w:val="00373DA9"/>
    <w:rsid w:val="00380948"/>
    <w:rsid w:val="0038154B"/>
    <w:rsid w:val="0038300D"/>
    <w:rsid w:val="00391D35"/>
    <w:rsid w:val="0039343B"/>
    <w:rsid w:val="00394FA5"/>
    <w:rsid w:val="003965EC"/>
    <w:rsid w:val="00396B4A"/>
    <w:rsid w:val="003A3860"/>
    <w:rsid w:val="003A78F2"/>
    <w:rsid w:val="003B0455"/>
    <w:rsid w:val="003B252C"/>
    <w:rsid w:val="003B5CB7"/>
    <w:rsid w:val="003D1DA8"/>
    <w:rsid w:val="003D6C22"/>
    <w:rsid w:val="003E478B"/>
    <w:rsid w:val="003E4ED3"/>
    <w:rsid w:val="003E6942"/>
    <w:rsid w:val="003F7D2A"/>
    <w:rsid w:val="00403C11"/>
    <w:rsid w:val="004051DC"/>
    <w:rsid w:val="00411923"/>
    <w:rsid w:val="00414A87"/>
    <w:rsid w:val="0042262F"/>
    <w:rsid w:val="00423255"/>
    <w:rsid w:val="00424CE6"/>
    <w:rsid w:val="004264BA"/>
    <w:rsid w:val="004347C1"/>
    <w:rsid w:val="00435EC2"/>
    <w:rsid w:val="00447B9A"/>
    <w:rsid w:val="00454B16"/>
    <w:rsid w:val="004555FD"/>
    <w:rsid w:val="00455D11"/>
    <w:rsid w:val="0045767E"/>
    <w:rsid w:val="00457835"/>
    <w:rsid w:val="00461E5E"/>
    <w:rsid w:val="004639D6"/>
    <w:rsid w:val="004724B8"/>
    <w:rsid w:val="004731D9"/>
    <w:rsid w:val="00475450"/>
    <w:rsid w:val="0049608D"/>
    <w:rsid w:val="0049656E"/>
    <w:rsid w:val="004969CB"/>
    <w:rsid w:val="004969CF"/>
    <w:rsid w:val="004A276D"/>
    <w:rsid w:val="004C6645"/>
    <w:rsid w:val="004D148E"/>
    <w:rsid w:val="004F011F"/>
    <w:rsid w:val="004F139E"/>
    <w:rsid w:val="00501F49"/>
    <w:rsid w:val="00502AA2"/>
    <w:rsid w:val="00503836"/>
    <w:rsid w:val="005111F7"/>
    <w:rsid w:val="0052082C"/>
    <w:rsid w:val="00520F71"/>
    <w:rsid w:val="005515A5"/>
    <w:rsid w:val="00553F1B"/>
    <w:rsid w:val="005602FE"/>
    <w:rsid w:val="00565C56"/>
    <w:rsid w:val="0058055B"/>
    <w:rsid w:val="00593922"/>
    <w:rsid w:val="005A01B9"/>
    <w:rsid w:val="005A0856"/>
    <w:rsid w:val="005A20D4"/>
    <w:rsid w:val="005A54FA"/>
    <w:rsid w:val="005B01F3"/>
    <w:rsid w:val="005B1129"/>
    <w:rsid w:val="005B2A42"/>
    <w:rsid w:val="005C5742"/>
    <w:rsid w:val="005E4040"/>
    <w:rsid w:val="005F0CB5"/>
    <w:rsid w:val="00601CED"/>
    <w:rsid w:val="00602E01"/>
    <w:rsid w:val="006035EC"/>
    <w:rsid w:val="006042B2"/>
    <w:rsid w:val="006056B2"/>
    <w:rsid w:val="00610A10"/>
    <w:rsid w:val="00616E3B"/>
    <w:rsid w:val="006308D2"/>
    <w:rsid w:val="006359AF"/>
    <w:rsid w:val="0064025F"/>
    <w:rsid w:val="00640DDB"/>
    <w:rsid w:val="006454BC"/>
    <w:rsid w:val="00647B08"/>
    <w:rsid w:val="006540DC"/>
    <w:rsid w:val="00660055"/>
    <w:rsid w:val="00661E1E"/>
    <w:rsid w:val="006629BD"/>
    <w:rsid w:val="00674F77"/>
    <w:rsid w:val="00676773"/>
    <w:rsid w:val="00680A38"/>
    <w:rsid w:val="006827BA"/>
    <w:rsid w:val="00683A88"/>
    <w:rsid w:val="0069019A"/>
    <w:rsid w:val="0069162E"/>
    <w:rsid w:val="006A2CBF"/>
    <w:rsid w:val="006A4D85"/>
    <w:rsid w:val="006A5945"/>
    <w:rsid w:val="006A5C68"/>
    <w:rsid w:val="006A70E6"/>
    <w:rsid w:val="006B5571"/>
    <w:rsid w:val="006B5C75"/>
    <w:rsid w:val="006C134C"/>
    <w:rsid w:val="006C4265"/>
    <w:rsid w:val="006C457B"/>
    <w:rsid w:val="006C6302"/>
    <w:rsid w:val="006D3F93"/>
    <w:rsid w:val="006E03C9"/>
    <w:rsid w:val="006E4D95"/>
    <w:rsid w:val="006F5487"/>
    <w:rsid w:val="006F599C"/>
    <w:rsid w:val="00700114"/>
    <w:rsid w:val="007006E3"/>
    <w:rsid w:val="00700C0A"/>
    <w:rsid w:val="0070221F"/>
    <w:rsid w:val="00720189"/>
    <w:rsid w:val="0072413B"/>
    <w:rsid w:val="007254F4"/>
    <w:rsid w:val="0072778E"/>
    <w:rsid w:val="00732989"/>
    <w:rsid w:val="0073488F"/>
    <w:rsid w:val="00735446"/>
    <w:rsid w:val="007441BD"/>
    <w:rsid w:val="00744B8F"/>
    <w:rsid w:val="00746139"/>
    <w:rsid w:val="00746B6D"/>
    <w:rsid w:val="00752FC9"/>
    <w:rsid w:val="00756E9F"/>
    <w:rsid w:val="00762EB7"/>
    <w:rsid w:val="00766D85"/>
    <w:rsid w:val="007679E5"/>
    <w:rsid w:val="00770FE7"/>
    <w:rsid w:val="00771787"/>
    <w:rsid w:val="00791B19"/>
    <w:rsid w:val="007B2675"/>
    <w:rsid w:val="007B39AF"/>
    <w:rsid w:val="007B4BA3"/>
    <w:rsid w:val="007B6228"/>
    <w:rsid w:val="007B6FA0"/>
    <w:rsid w:val="007C74BB"/>
    <w:rsid w:val="007C7916"/>
    <w:rsid w:val="007D013B"/>
    <w:rsid w:val="007D2883"/>
    <w:rsid w:val="007F6B0C"/>
    <w:rsid w:val="00801E3C"/>
    <w:rsid w:val="00811267"/>
    <w:rsid w:val="008145CF"/>
    <w:rsid w:val="0082486E"/>
    <w:rsid w:val="00837A1B"/>
    <w:rsid w:val="00844A8B"/>
    <w:rsid w:val="00845FFE"/>
    <w:rsid w:val="00847706"/>
    <w:rsid w:val="00857987"/>
    <w:rsid w:val="00862483"/>
    <w:rsid w:val="008652DE"/>
    <w:rsid w:val="00874518"/>
    <w:rsid w:val="00886DCC"/>
    <w:rsid w:val="008921A4"/>
    <w:rsid w:val="00895B3E"/>
    <w:rsid w:val="008A5B8F"/>
    <w:rsid w:val="008A7E94"/>
    <w:rsid w:val="008B0EB0"/>
    <w:rsid w:val="008B4CC1"/>
    <w:rsid w:val="008C6A58"/>
    <w:rsid w:val="008E1700"/>
    <w:rsid w:val="008E1F3F"/>
    <w:rsid w:val="008E5E01"/>
    <w:rsid w:val="008E7597"/>
    <w:rsid w:val="008F07D0"/>
    <w:rsid w:val="008F2444"/>
    <w:rsid w:val="008F2665"/>
    <w:rsid w:val="00905040"/>
    <w:rsid w:val="00907801"/>
    <w:rsid w:val="00910B4E"/>
    <w:rsid w:val="00924AA3"/>
    <w:rsid w:val="0092592E"/>
    <w:rsid w:val="00932C8D"/>
    <w:rsid w:val="00934A35"/>
    <w:rsid w:val="0093519A"/>
    <w:rsid w:val="00941310"/>
    <w:rsid w:val="00942633"/>
    <w:rsid w:val="009446C4"/>
    <w:rsid w:val="00944983"/>
    <w:rsid w:val="00946BA9"/>
    <w:rsid w:val="00950F5B"/>
    <w:rsid w:val="00953A7B"/>
    <w:rsid w:val="009541D9"/>
    <w:rsid w:val="00956E0D"/>
    <w:rsid w:val="00981677"/>
    <w:rsid w:val="009850EC"/>
    <w:rsid w:val="00991A01"/>
    <w:rsid w:val="00995E5B"/>
    <w:rsid w:val="009A1749"/>
    <w:rsid w:val="009A2CF2"/>
    <w:rsid w:val="009B31C7"/>
    <w:rsid w:val="009B365B"/>
    <w:rsid w:val="009B430B"/>
    <w:rsid w:val="009C076C"/>
    <w:rsid w:val="009C23FF"/>
    <w:rsid w:val="009D2B40"/>
    <w:rsid w:val="009D7068"/>
    <w:rsid w:val="009F06D9"/>
    <w:rsid w:val="00A0115A"/>
    <w:rsid w:val="00A017FB"/>
    <w:rsid w:val="00A03D2E"/>
    <w:rsid w:val="00A14ED7"/>
    <w:rsid w:val="00A177C3"/>
    <w:rsid w:val="00A231F5"/>
    <w:rsid w:val="00A25462"/>
    <w:rsid w:val="00A31F34"/>
    <w:rsid w:val="00A36994"/>
    <w:rsid w:val="00A43902"/>
    <w:rsid w:val="00A52A43"/>
    <w:rsid w:val="00A53707"/>
    <w:rsid w:val="00A56DBC"/>
    <w:rsid w:val="00A62D6F"/>
    <w:rsid w:val="00A645F2"/>
    <w:rsid w:val="00A6483A"/>
    <w:rsid w:val="00A67391"/>
    <w:rsid w:val="00A6757D"/>
    <w:rsid w:val="00A75971"/>
    <w:rsid w:val="00A75E4E"/>
    <w:rsid w:val="00A848B4"/>
    <w:rsid w:val="00A84CD6"/>
    <w:rsid w:val="00A946F8"/>
    <w:rsid w:val="00A961A3"/>
    <w:rsid w:val="00A96789"/>
    <w:rsid w:val="00A97100"/>
    <w:rsid w:val="00AA03B3"/>
    <w:rsid w:val="00AA06CB"/>
    <w:rsid w:val="00AA3CD8"/>
    <w:rsid w:val="00AB1D4D"/>
    <w:rsid w:val="00AB32D6"/>
    <w:rsid w:val="00AB3973"/>
    <w:rsid w:val="00AC2340"/>
    <w:rsid w:val="00AD2212"/>
    <w:rsid w:val="00AD3A26"/>
    <w:rsid w:val="00AE1CE7"/>
    <w:rsid w:val="00AE35C8"/>
    <w:rsid w:val="00AE5C34"/>
    <w:rsid w:val="00AF2404"/>
    <w:rsid w:val="00AF474B"/>
    <w:rsid w:val="00B00805"/>
    <w:rsid w:val="00B02578"/>
    <w:rsid w:val="00B20580"/>
    <w:rsid w:val="00B42B8D"/>
    <w:rsid w:val="00B441D5"/>
    <w:rsid w:val="00B4500E"/>
    <w:rsid w:val="00B6434A"/>
    <w:rsid w:val="00B649F2"/>
    <w:rsid w:val="00B70CC1"/>
    <w:rsid w:val="00B72800"/>
    <w:rsid w:val="00B76284"/>
    <w:rsid w:val="00B83537"/>
    <w:rsid w:val="00B9421F"/>
    <w:rsid w:val="00B94C20"/>
    <w:rsid w:val="00BA1714"/>
    <w:rsid w:val="00BA3609"/>
    <w:rsid w:val="00BA76C3"/>
    <w:rsid w:val="00BB4EBE"/>
    <w:rsid w:val="00BC1FD0"/>
    <w:rsid w:val="00BC77A4"/>
    <w:rsid w:val="00BE2C0E"/>
    <w:rsid w:val="00BF04B4"/>
    <w:rsid w:val="00C01390"/>
    <w:rsid w:val="00C01FF0"/>
    <w:rsid w:val="00C04886"/>
    <w:rsid w:val="00C04A45"/>
    <w:rsid w:val="00C056AD"/>
    <w:rsid w:val="00C173B3"/>
    <w:rsid w:val="00C24932"/>
    <w:rsid w:val="00C367C3"/>
    <w:rsid w:val="00C37750"/>
    <w:rsid w:val="00C465A4"/>
    <w:rsid w:val="00C5657A"/>
    <w:rsid w:val="00C56940"/>
    <w:rsid w:val="00C627C4"/>
    <w:rsid w:val="00C66F7E"/>
    <w:rsid w:val="00C75AD7"/>
    <w:rsid w:val="00C76930"/>
    <w:rsid w:val="00C86E35"/>
    <w:rsid w:val="00C93544"/>
    <w:rsid w:val="00C936FD"/>
    <w:rsid w:val="00C955AF"/>
    <w:rsid w:val="00CA01A2"/>
    <w:rsid w:val="00CA24B4"/>
    <w:rsid w:val="00CA5EE4"/>
    <w:rsid w:val="00CB1171"/>
    <w:rsid w:val="00CD0720"/>
    <w:rsid w:val="00CD42B9"/>
    <w:rsid w:val="00CD50DD"/>
    <w:rsid w:val="00CE32CA"/>
    <w:rsid w:val="00CE3F31"/>
    <w:rsid w:val="00CE6419"/>
    <w:rsid w:val="00CF5E42"/>
    <w:rsid w:val="00CF67D9"/>
    <w:rsid w:val="00D00593"/>
    <w:rsid w:val="00D07F9F"/>
    <w:rsid w:val="00D11CE7"/>
    <w:rsid w:val="00D14B08"/>
    <w:rsid w:val="00D25D50"/>
    <w:rsid w:val="00D26CD8"/>
    <w:rsid w:val="00D4503F"/>
    <w:rsid w:val="00D462AA"/>
    <w:rsid w:val="00D46D82"/>
    <w:rsid w:val="00D47FBB"/>
    <w:rsid w:val="00D516D5"/>
    <w:rsid w:val="00D52C45"/>
    <w:rsid w:val="00D561D6"/>
    <w:rsid w:val="00D57BEA"/>
    <w:rsid w:val="00D61ACA"/>
    <w:rsid w:val="00D67FFD"/>
    <w:rsid w:val="00D730AB"/>
    <w:rsid w:val="00D748B4"/>
    <w:rsid w:val="00D84AA2"/>
    <w:rsid w:val="00D84FCB"/>
    <w:rsid w:val="00D922B2"/>
    <w:rsid w:val="00DA2F2D"/>
    <w:rsid w:val="00DA64B0"/>
    <w:rsid w:val="00DB0497"/>
    <w:rsid w:val="00DB3DDA"/>
    <w:rsid w:val="00DB5B27"/>
    <w:rsid w:val="00DB6570"/>
    <w:rsid w:val="00DB66BD"/>
    <w:rsid w:val="00DB7B94"/>
    <w:rsid w:val="00DC3094"/>
    <w:rsid w:val="00DC46E4"/>
    <w:rsid w:val="00DE4778"/>
    <w:rsid w:val="00DE6160"/>
    <w:rsid w:val="00DF4743"/>
    <w:rsid w:val="00E017EE"/>
    <w:rsid w:val="00E30DBF"/>
    <w:rsid w:val="00E3369E"/>
    <w:rsid w:val="00E351BF"/>
    <w:rsid w:val="00E42C4F"/>
    <w:rsid w:val="00E4330C"/>
    <w:rsid w:val="00E470E0"/>
    <w:rsid w:val="00E52C0E"/>
    <w:rsid w:val="00E57FAE"/>
    <w:rsid w:val="00E6412D"/>
    <w:rsid w:val="00E6481C"/>
    <w:rsid w:val="00E6588E"/>
    <w:rsid w:val="00E65DFE"/>
    <w:rsid w:val="00E661F9"/>
    <w:rsid w:val="00E712AC"/>
    <w:rsid w:val="00E71428"/>
    <w:rsid w:val="00E7494E"/>
    <w:rsid w:val="00E74973"/>
    <w:rsid w:val="00E80910"/>
    <w:rsid w:val="00E83093"/>
    <w:rsid w:val="00EA565D"/>
    <w:rsid w:val="00EB53F8"/>
    <w:rsid w:val="00EC21D1"/>
    <w:rsid w:val="00EC4EFA"/>
    <w:rsid w:val="00EC626E"/>
    <w:rsid w:val="00ED1364"/>
    <w:rsid w:val="00ED4F52"/>
    <w:rsid w:val="00EE3E2F"/>
    <w:rsid w:val="00EF585F"/>
    <w:rsid w:val="00F02239"/>
    <w:rsid w:val="00F04C23"/>
    <w:rsid w:val="00F07B62"/>
    <w:rsid w:val="00F10343"/>
    <w:rsid w:val="00F133B4"/>
    <w:rsid w:val="00F17A3A"/>
    <w:rsid w:val="00F209F4"/>
    <w:rsid w:val="00F233FE"/>
    <w:rsid w:val="00F2448E"/>
    <w:rsid w:val="00F27AB3"/>
    <w:rsid w:val="00F32431"/>
    <w:rsid w:val="00F36B38"/>
    <w:rsid w:val="00F43E2B"/>
    <w:rsid w:val="00F44E6A"/>
    <w:rsid w:val="00F475C5"/>
    <w:rsid w:val="00F51AD4"/>
    <w:rsid w:val="00F55129"/>
    <w:rsid w:val="00F552D1"/>
    <w:rsid w:val="00F57AE5"/>
    <w:rsid w:val="00F60940"/>
    <w:rsid w:val="00F60D98"/>
    <w:rsid w:val="00F622BD"/>
    <w:rsid w:val="00F62473"/>
    <w:rsid w:val="00F66230"/>
    <w:rsid w:val="00F662F1"/>
    <w:rsid w:val="00F76F67"/>
    <w:rsid w:val="00F7723E"/>
    <w:rsid w:val="00F86740"/>
    <w:rsid w:val="00F86B3A"/>
    <w:rsid w:val="00F933C4"/>
    <w:rsid w:val="00FA41B5"/>
    <w:rsid w:val="00FA5141"/>
    <w:rsid w:val="00FA7E42"/>
    <w:rsid w:val="00FB0D2B"/>
    <w:rsid w:val="00FB1BF4"/>
    <w:rsid w:val="00FC1F00"/>
    <w:rsid w:val="00FC6B5A"/>
    <w:rsid w:val="00FC6EC1"/>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1">
    <w:name w:val="Unresolved Mention1"/>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Emphasis">
    <w:name w:val="Emphasis"/>
    <w:basedOn w:val="DefaultParagraphFont"/>
    <w:uiPriority w:val="20"/>
    <w:qFormat/>
    <w:rsid w:val="00735446"/>
    <w:rPr>
      <w:i/>
      <w:iCs/>
    </w:rPr>
  </w:style>
  <w:style w:type="character" w:customStyle="1" w:styleId="EvidenceChar">
    <w:name w:val="Evidence Char"/>
    <w:link w:val="Evidence"/>
    <w:locked/>
    <w:rsid w:val="003D6C22"/>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3D6C22"/>
    <w:rPr>
      <w:rFonts w:ascii="Times New Roman" w:eastAsia="Times New Roman" w:hAnsi="Times New Roman"/>
      <w:b/>
      <w:bCs/>
      <w:color w:val="000000"/>
      <w:lang w:eastAsia="fr-FR"/>
    </w:rPr>
  </w:style>
  <w:style w:type="character" w:styleId="UnresolvedMention">
    <w:name w:val="Unresolved Mention"/>
    <w:basedOn w:val="DefaultParagraphFont"/>
    <w:uiPriority w:val="99"/>
    <w:semiHidden/>
    <w:unhideWhenUsed/>
    <w:rsid w:val="00BA17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2015">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475164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5639114">
      <w:bodyDiv w:val="1"/>
      <w:marLeft w:val="0"/>
      <w:marRight w:val="0"/>
      <w:marTop w:val="0"/>
      <w:marBottom w:val="0"/>
      <w:divBdr>
        <w:top w:val="none" w:sz="0" w:space="0" w:color="auto"/>
        <w:left w:val="none" w:sz="0" w:space="0" w:color="auto"/>
        <w:bottom w:val="none" w:sz="0" w:space="0" w:color="auto"/>
        <w:right w:val="none" w:sz="0" w:space="0" w:color="auto"/>
      </w:divBdr>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364292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5651638">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2468476">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02051746">
      <w:bodyDiv w:val="1"/>
      <w:marLeft w:val="0"/>
      <w:marRight w:val="0"/>
      <w:marTop w:val="0"/>
      <w:marBottom w:val="0"/>
      <w:divBdr>
        <w:top w:val="none" w:sz="0" w:space="0" w:color="auto"/>
        <w:left w:val="none" w:sz="0" w:space="0" w:color="auto"/>
        <w:bottom w:val="none" w:sz="0" w:space="0" w:color="auto"/>
        <w:right w:val="none" w:sz="0" w:space="0" w:color="auto"/>
      </w:divBdr>
    </w:div>
    <w:div w:id="107801743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30392199">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68186">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8872245">
      <w:bodyDiv w:val="1"/>
      <w:marLeft w:val="0"/>
      <w:marRight w:val="0"/>
      <w:marTop w:val="0"/>
      <w:marBottom w:val="0"/>
      <w:divBdr>
        <w:top w:val="none" w:sz="0" w:space="0" w:color="auto"/>
        <w:left w:val="none" w:sz="0" w:space="0" w:color="auto"/>
        <w:bottom w:val="none" w:sz="0" w:space="0" w:color="auto"/>
        <w:right w:val="none" w:sz="0" w:space="0" w:color="auto"/>
      </w:divBdr>
      <w:divsChild>
        <w:div w:id="1334995724">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812485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73188204">
      <w:bodyDiv w:val="1"/>
      <w:marLeft w:val="0"/>
      <w:marRight w:val="0"/>
      <w:marTop w:val="0"/>
      <w:marBottom w:val="0"/>
      <w:divBdr>
        <w:top w:val="none" w:sz="0" w:space="0" w:color="auto"/>
        <w:left w:val="none" w:sz="0" w:space="0" w:color="auto"/>
        <w:bottom w:val="none" w:sz="0" w:space="0" w:color="auto"/>
        <w:right w:val="none" w:sz="0" w:space="0" w:color="auto"/>
      </w:divBdr>
      <w:divsChild>
        <w:div w:id="1136022607">
          <w:marLeft w:val="0"/>
          <w:marRight w:val="0"/>
          <w:marTop w:val="0"/>
          <w:marBottom w:val="0"/>
          <w:divBdr>
            <w:top w:val="none" w:sz="0" w:space="0" w:color="auto"/>
            <w:left w:val="none" w:sz="0" w:space="0" w:color="auto"/>
            <w:bottom w:val="none" w:sz="0" w:space="0" w:color="auto"/>
            <w:right w:val="none" w:sz="0" w:space="0" w:color="auto"/>
          </w:divBdr>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investopedia.com/terms/f/fiscalpolicy.asp" TargetMode="External"/><Relationship Id="rId18" Type="http://schemas.openxmlformats.org/officeDocument/2006/relationships/hyperlink" Target="https://www.investopedia.com/insights/what-is-fiscal-policy/"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investopedia.com/insights/what-is-fiscal-policy/" TargetMode="External"/><Relationship Id="rId7" Type="http://schemas.openxmlformats.org/officeDocument/2006/relationships/hyperlink" Target="https://www.stlouisfed.org/open-vault/2018/october/difference-between-fiscal-monetary-policy" TargetMode="External"/><Relationship Id="rId12" Type="http://schemas.openxmlformats.org/officeDocument/2006/relationships/hyperlink" Target="https://www.investopedia.com/insights/what-is-fiscal-policy/" TargetMode="External"/><Relationship Id="rId17" Type="http://schemas.openxmlformats.org/officeDocument/2006/relationships/hyperlink" Target="https://www.frbsf.org/education/publications/doctor-econ/2002/march/fiscal-monetary-policy/" TargetMode="External"/><Relationship Id="rId25" Type="http://schemas.openxmlformats.org/officeDocument/2006/relationships/hyperlink" Target="https://www.frbsf.org/education/publications/doctor-econ/2002/march/fiscal-monetary-policy/"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frbsf.org/education/publications/doctor-econ/2002/march/fiscal-monetary-policy/" TargetMode="External"/><Relationship Id="rId20" Type="http://schemas.openxmlformats.org/officeDocument/2006/relationships/hyperlink" Target="https://www.investopedia.com/terms/a/american-taxpayer-relief-act-2012.asp"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ederalreserve.gov/monetarypolicy.htm" TargetMode="External"/><Relationship Id="rId24" Type="http://schemas.openxmlformats.org/officeDocument/2006/relationships/hyperlink" Target="https://www.federalreserve.gov/faqs/money_12855.htm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stlouisfed.org/open-vault/2018/october/difference-between-fiscal-monetary-policy" TargetMode="External"/><Relationship Id="rId23" Type="http://schemas.openxmlformats.org/officeDocument/2006/relationships/hyperlink" Target="https://www.investopedia.com/terms/t/taxrate.asp" TargetMode="External"/><Relationship Id="rId28" Type="http://schemas.openxmlformats.org/officeDocument/2006/relationships/footer" Target="footer1.xml"/><Relationship Id="rId10" Type="http://schemas.openxmlformats.org/officeDocument/2006/relationships/hyperlink" Target="https://www.federalreserve.gov/monetarypolicy.htm" TargetMode="External"/><Relationship Id="rId19" Type="http://schemas.openxmlformats.org/officeDocument/2006/relationships/hyperlink" Target="https://www.investopedia.com/terms/f/fiscalcliff.asp"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federalreserve.gov/faqs/why-is-it-important-to-separate-federal-reserve-monetary-policy-decisions-from-political-influence.htm" TargetMode="External"/><Relationship Id="rId14" Type="http://schemas.openxmlformats.org/officeDocument/2006/relationships/hyperlink" Target="https://www.investopedia.com/terms/t/taxrate.asp" TargetMode="External"/><Relationship Id="rId22" Type="http://schemas.openxmlformats.org/officeDocument/2006/relationships/hyperlink" Target="https://www.investopedia.com/terms/f/fiscalpolicy.asp"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s://www.stlouisfed.org/open-vault/2018/october/difference-between-fiscal-monetary-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5</Pages>
  <Words>2154</Words>
  <Characters>12279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14405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12</cp:revision>
  <cp:lastPrinted>2014-07-05T10:25:00Z</cp:lastPrinted>
  <dcterms:created xsi:type="dcterms:W3CDTF">2019-10-26T15:39:00Z</dcterms:created>
  <dcterms:modified xsi:type="dcterms:W3CDTF">2019-12-08T14:18:00Z</dcterms:modified>
</cp:coreProperties>
</file>